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6AF" w:rsidRPr="00330BE5" w:rsidRDefault="000E36AF" w:rsidP="004664A3">
      <w:pPr>
        <w:suppressAutoHyphens/>
        <w:ind w:right="-6"/>
        <w:jc w:val="center"/>
        <w:rPr>
          <w:b/>
          <w:sz w:val="22"/>
          <w:szCs w:val="22"/>
        </w:rPr>
      </w:pPr>
      <w:r w:rsidRPr="00330BE5">
        <w:rPr>
          <w:b/>
          <w:bCs/>
          <w:sz w:val="22"/>
          <w:szCs w:val="22"/>
        </w:rPr>
        <w:t>ФОНД ИМУЩЕСТВА ТУЛЬСКОЙ ОБЛАСТИ</w:t>
      </w:r>
    </w:p>
    <w:p w:rsidR="00AE3AD3" w:rsidRDefault="000E36AF" w:rsidP="00B2255E">
      <w:pPr>
        <w:suppressAutoHyphens/>
        <w:ind w:left="567" w:right="707"/>
        <w:jc w:val="center"/>
        <w:rPr>
          <w:bCs/>
          <w:sz w:val="22"/>
          <w:szCs w:val="22"/>
        </w:rPr>
      </w:pPr>
      <w:r w:rsidRPr="00330BE5">
        <w:rPr>
          <w:bCs/>
          <w:sz w:val="22"/>
          <w:szCs w:val="22"/>
        </w:rPr>
        <w:t xml:space="preserve">извещает о проведении </w:t>
      </w:r>
      <w:r w:rsidR="00D57915">
        <w:rPr>
          <w:b/>
          <w:bCs/>
          <w:sz w:val="22"/>
          <w:szCs w:val="22"/>
        </w:rPr>
        <w:t>24</w:t>
      </w:r>
      <w:r w:rsidR="009102C2" w:rsidRPr="00330BE5">
        <w:rPr>
          <w:b/>
          <w:bCs/>
          <w:sz w:val="22"/>
          <w:szCs w:val="22"/>
        </w:rPr>
        <w:t xml:space="preserve"> </w:t>
      </w:r>
      <w:r w:rsidR="00D57915">
        <w:rPr>
          <w:b/>
          <w:bCs/>
          <w:sz w:val="22"/>
          <w:szCs w:val="22"/>
        </w:rPr>
        <w:t>январ</w:t>
      </w:r>
      <w:r w:rsidR="00EB6742" w:rsidRPr="00330BE5">
        <w:rPr>
          <w:b/>
          <w:bCs/>
          <w:sz w:val="22"/>
          <w:szCs w:val="22"/>
        </w:rPr>
        <w:t>я</w:t>
      </w:r>
      <w:r w:rsidR="00074FC7" w:rsidRPr="00330BE5">
        <w:rPr>
          <w:b/>
          <w:bCs/>
          <w:sz w:val="22"/>
          <w:szCs w:val="22"/>
        </w:rPr>
        <w:t xml:space="preserve"> </w:t>
      </w:r>
      <w:r w:rsidR="00622DCF" w:rsidRPr="00330BE5">
        <w:rPr>
          <w:b/>
          <w:bCs/>
          <w:sz w:val="22"/>
          <w:szCs w:val="22"/>
        </w:rPr>
        <w:t>201</w:t>
      </w:r>
      <w:r w:rsidR="006D7BC2" w:rsidRPr="00330BE5">
        <w:rPr>
          <w:b/>
          <w:bCs/>
          <w:sz w:val="22"/>
          <w:szCs w:val="22"/>
        </w:rPr>
        <w:t>7</w:t>
      </w:r>
      <w:r w:rsidR="009102C2" w:rsidRPr="00330BE5">
        <w:rPr>
          <w:b/>
          <w:bCs/>
          <w:sz w:val="22"/>
          <w:szCs w:val="22"/>
        </w:rPr>
        <w:t xml:space="preserve"> </w:t>
      </w:r>
      <w:r w:rsidR="00622DCF" w:rsidRPr="00330BE5">
        <w:rPr>
          <w:b/>
          <w:bCs/>
          <w:sz w:val="22"/>
          <w:szCs w:val="22"/>
        </w:rPr>
        <w:t>г</w:t>
      </w:r>
      <w:r w:rsidR="009102C2" w:rsidRPr="00330BE5">
        <w:rPr>
          <w:b/>
          <w:bCs/>
          <w:sz w:val="22"/>
          <w:szCs w:val="22"/>
        </w:rPr>
        <w:t>ода</w:t>
      </w:r>
      <w:r w:rsidR="00622DCF" w:rsidRPr="00330BE5">
        <w:rPr>
          <w:bCs/>
          <w:sz w:val="22"/>
          <w:szCs w:val="22"/>
        </w:rPr>
        <w:t xml:space="preserve"> </w:t>
      </w:r>
      <w:r w:rsidR="003F3D28" w:rsidRPr="00330BE5">
        <w:rPr>
          <w:bCs/>
          <w:sz w:val="22"/>
          <w:szCs w:val="22"/>
        </w:rPr>
        <w:t xml:space="preserve">аукциона по </w:t>
      </w:r>
      <w:r w:rsidR="0077758A" w:rsidRPr="00330BE5">
        <w:rPr>
          <w:bCs/>
          <w:sz w:val="22"/>
          <w:szCs w:val="22"/>
        </w:rPr>
        <w:t xml:space="preserve">продаже </w:t>
      </w:r>
      <w:r w:rsidR="00C16F3D" w:rsidRPr="00330BE5">
        <w:rPr>
          <w:bCs/>
          <w:sz w:val="22"/>
          <w:szCs w:val="22"/>
        </w:rPr>
        <w:t>з</w:t>
      </w:r>
      <w:r w:rsidR="0077758A" w:rsidRPr="00330BE5">
        <w:rPr>
          <w:bCs/>
          <w:sz w:val="22"/>
          <w:szCs w:val="22"/>
        </w:rPr>
        <w:t>емельн</w:t>
      </w:r>
      <w:r w:rsidR="00B2255E" w:rsidRPr="00330BE5">
        <w:rPr>
          <w:bCs/>
          <w:sz w:val="22"/>
          <w:szCs w:val="22"/>
        </w:rPr>
        <w:t>ого</w:t>
      </w:r>
      <w:r w:rsidR="00C16F3D" w:rsidRPr="00330BE5">
        <w:rPr>
          <w:bCs/>
          <w:sz w:val="22"/>
          <w:szCs w:val="22"/>
        </w:rPr>
        <w:t xml:space="preserve"> </w:t>
      </w:r>
      <w:r w:rsidR="0077758A" w:rsidRPr="00330BE5">
        <w:rPr>
          <w:bCs/>
          <w:sz w:val="22"/>
          <w:szCs w:val="22"/>
        </w:rPr>
        <w:t>участк</w:t>
      </w:r>
      <w:r w:rsidR="00B2255E" w:rsidRPr="00330BE5">
        <w:rPr>
          <w:bCs/>
          <w:sz w:val="22"/>
          <w:szCs w:val="22"/>
        </w:rPr>
        <w:t>а</w:t>
      </w:r>
    </w:p>
    <w:p w:rsidR="00203FB2" w:rsidRPr="00330BE5" w:rsidRDefault="00203FB2" w:rsidP="00B2255E">
      <w:pPr>
        <w:suppressAutoHyphens/>
        <w:ind w:left="567" w:right="707"/>
        <w:jc w:val="center"/>
        <w:rPr>
          <w:bCs/>
          <w:sz w:val="22"/>
          <w:szCs w:val="22"/>
        </w:rPr>
      </w:pPr>
    </w:p>
    <w:p w:rsidR="002F40BD" w:rsidRPr="00330BE5" w:rsidRDefault="00AE3AD3" w:rsidP="007B77D5">
      <w:pPr>
        <w:widowControl w:val="0"/>
        <w:suppressAutoHyphens/>
        <w:spacing w:before="60"/>
        <w:ind w:right="-6" w:firstLine="425"/>
        <w:jc w:val="both"/>
        <w:rPr>
          <w:bCs/>
          <w:sz w:val="22"/>
          <w:szCs w:val="22"/>
        </w:rPr>
      </w:pPr>
      <w:r w:rsidRPr="00330BE5">
        <w:rPr>
          <w:bCs/>
          <w:sz w:val="22"/>
          <w:szCs w:val="22"/>
        </w:rPr>
        <w:t>1.</w:t>
      </w:r>
      <w:r w:rsidR="002F40BD" w:rsidRPr="00330BE5">
        <w:rPr>
          <w:bCs/>
          <w:sz w:val="22"/>
          <w:szCs w:val="22"/>
        </w:rPr>
        <w:t xml:space="preserve"> Организатор аукциона – Специализированное государственное учреждение при правительстве Тульской области «Фонд имущества Тульской области» (Тула, ул. Жаворонкова, д. 2)</w:t>
      </w:r>
    </w:p>
    <w:p w:rsidR="007214DE" w:rsidRPr="00330BE5" w:rsidRDefault="002F40BD" w:rsidP="007B77D5">
      <w:pPr>
        <w:widowControl w:val="0"/>
        <w:suppressAutoHyphens/>
        <w:spacing w:before="60"/>
        <w:ind w:right="-6" w:firstLine="425"/>
        <w:jc w:val="both"/>
        <w:rPr>
          <w:sz w:val="22"/>
          <w:szCs w:val="22"/>
        </w:rPr>
      </w:pPr>
      <w:r w:rsidRPr="00330BE5">
        <w:rPr>
          <w:bCs/>
          <w:sz w:val="22"/>
          <w:szCs w:val="22"/>
        </w:rPr>
        <w:t xml:space="preserve">2. </w:t>
      </w:r>
      <w:proofErr w:type="gramStart"/>
      <w:r w:rsidR="003F3D28" w:rsidRPr="00330BE5">
        <w:rPr>
          <w:bCs/>
          <w:sz w:val="22"/>
          <w:szCs w:val="22"/>
        </w:rPr>
        <w:t xml:space="preserve">Аукцион </w:t>
      </w:r>
      <w:r w:rsidR="00AE3AD3" w:rsidRPr="00330BE5">
        <w:rPr>
          <w:bCs/>
          <w:sz w:val="22"/>
          <w:szCs w:val="22"/>
        </w:rPr>
        <w:t>провод</w:t>
      </w:r>
      <w:r w:rsidR="003F3D28" w:rsidRPr="00330BE5">
        <w:rPr>
          <w:bCs/>
          <w:sz w:val="22"/>
          <w:szCs w:val="22"/>
        </w:rPr>
        <w:t>и</w:t>
      </w:r>
      <w:r w:rsidR="00AE3AD3" w:rsidRPr="00330BE5">
        <w:rPr>
          <w:bCs/>
          <w:sz w:val="22"/>
          <w:szCs w:val="22"/>
        </w:rPr>
        <w:t xml:space="preserve">тся </w:t>
      </w:r>
      <w:r w:rsidR="007214DE" w:rsidRPr="00330BE5">
        <w:rPr>
          <w:sz w:val="22"/>
          <w:szCs w:val="22"/>
        </w:rPr>
        <w:t>на основании</w:t>
      </w:r>
      <w:r w:rsidR="00B2255E" w:rsidRPr="00330BE5">
        <w:rPr>
          <w:sz w:val="22"/>
          <w:szCs w:val="22"/>
        </w:rPr>
        <w:t xml:space="preserve"> </w:t>
      </w:r>
      <w:r w:rsidR="00C04CD0" w:rsidRPr="00330BE5">
        <w:rPr>
          <w:sz w:val="22"/>
          <w:szCs w:val="22"/>
        </w:rPr>
        <w:t xml:space="preserve">распоряжения правительства Тульской области от </w:t>
      </w:r>
      <w:r w:rsidR="006D7BC2" w:rsidRPr="00330BE5">
        <w:rPr>
          <w:sz w:val="22"/>
          <w:szCs w:val="22"/>
        </w:rPr>
        <w:t>09</w:t>
      </w:r>
      <w:r w:rsidR="00C04CD0" w:rsidRPr="00330BE5">
        <w:rPr>
          <w:sz w:val="22"/>
          <w:szCs w:val="22"/>
        </w:rPr>
        <w:t>.</w:t>
      </w:r>
      <w:r w:rsidR="006D7BC2" w:rsidRPr="00330BE5">
        <w:rPr>
          <w:sz w:val="22"/>
          <w:szCs w:val="22"/>
        </w:rPr>
        <w:t>12</w:t>
      </w:r>
      <w:r w:rsidR="00C04CD0" w:rsidRPr="00330BE5">
        <w:rPr>
          <w:sz w:val="22"/>
          <w:szCs w:val="22"/>
        </w:rPr>
        <w:t>.201</w:t>
      </w:r>
      <w:r w:rsidR="003F3D28" w:rsidRPr="00330BE5">
        <w:rPr>
          <w:sz w:val="22"/>
          <w:szCs w:val="22"/>
        </w:rPr>
        <w:t>6</w:t>
      </w:r>
      <w:r w:rsidR="00C04CD0" w:rsidRPr="00330BE5">
        <w:rPr>
          <w:sz w:val="22"/>
          <w:szCs w:val="22"/>
        </w:rPr>
        <w:t xml:space="preserve"> № </w:t>
      </w:r>
      <w:r w:rsidR="006D7BC2" w:rsidRPr="00330BE5">
        <w:rPr>
          <w:sz w:val="22"/>
          <w:szCs w:val="22"/>
        </w:rPr>
        <w:t>10</w:t>
      </w:r>
      <w:r w:rsidR="0009088B">
        <w:rPr>
          <w:sz w:val="22"/>
          <w:szCs w:val="22"/>
        </w:rPr>
        <w:t>5</w:t>
      </w:r>
      <w:bookmarkStart w:id="0" w:name="_GoBack"/>
      <w:bookmarkEnd w:id="0"/>
      <w:r w:rsidR="006D7BC2" w:rsidRPr="00330BE5">
        <w:rPr>
          <w:sz w:val="22"/>
          <w:szCs w:val="22"/>
        </w:rPr>
        <w:t>9</w:t>
      </w:r>
      <w:r w:rsidR="00130CA0" w:rsidRPr="00330BE5">
        <w:rPr>
          <w:sz w:val="22"/>
          <w:szCs w:val="22"/>
        </w:rPr>
        <w:t>-р</w:t>
      </w:r>
      <w:r w:rsidR="00C04CD0" w:rsidRPr="00330BE5">
        <w:rPr>
          <w:sz w:val="22"/>
          <w:szCs w:val="22"/>
        </w:rPr>
        <w:t xml:space="preserve"> «О проведении аукциона по продаже земельн</w:t>
      </w:r>
      <w:r w:rsidR="00130CA0" w:rsidRPr="00330BE5">
        <w:rPr>
          <w:sz w:val="22"/>
          <w:szCs w:val="22"/>
        </w:rPr>
        <w:t>ых</w:t>
      </w:r>
      <w:r w:rsidR="00C04CD0" w:rsidRPr="00330BE5">
        <w:rPr>
          <w:sz w:val="22"/>
          <w:szCs w:val="22"/>
        </w:rPr>
        <w:t xml:space="preserve"> участк</w:t>
      </w:r>
      <w:r w:rsidR="00130CA0" w:rsidRPr="00330BE5">
        <w:rPr>
          <w:sz w:val="22"/>
          <w:szCs w:val="22"/>
        </w:rPr>
        <w:t>ов</w:t>
      </w:r>
      <w:r w:rsidR="00C04CD0" w:rsidRPr="00330BE5">
        <w:rPr>
          <w:sz w:val="22"/>
          <w:szCs w:val="22"/>
        </w:rPr>
        <w:t xml:space="preserve">» в соответствии с Гражданским кодексом Российской Федерации, </w:t>
      </w:r>
      <w:r w:rsidR="00C04CD0" w:rsidRPr="00330BE5">
        <w:rPr>
          <w:iCs/>
          <w:sz w:val="22"/>
          <w:szCs w:val="22"/>
        </w:rPr>
        <w:t xml:space="preserve">Земельным кодексом Российской Федерации, </w:t>
      </w:r>
      <w:r w:rsidR="00C04CD0" w:rsidRPr="00330BE5">
        <w:rPr>
          <w:sz w:val="22"/>
          <w:szCs w:val="22"/>
        </w:rPr>
        <w:t>Федеральным законом от 24.07.2002 № 101-ФЗ «Об обороте земель сельскохозяйственного назначения»</w:t>
      </w:r>
      <w:r w:rsidR="00C04CD0" w:rsidRPr="00330BE5">
        <w:rPr>
          <w:iCs/>
          <w:sz w:val="22"/>
          <w:szCs w:val="22"/>
        </w:rPr>
        <w:t xml:space="preserve">, Законом Тульской области от 12.11.2007 № 898-ЗТО «О регулировании отдельных земельных отношений в Тульской области», </w:t>
      </w:r>
      <w:r w:rsidR="00C04CD0" w:rsidRPr="00330BE5">
        <w:rPr>
          <w:sz w:val="22"/>
          <w:szCs w:val="22"/>
        </w:rPr>
        <w:t>решени</w:t>
      </w:r>
      <w:r w:rsidR="006D7BC2" w:rsidRPr="00330BE5">
        <w:rPr>
          <w:sz w:val="22"/>
          <w:szCs w:val="22"/>
        </w:rPr>
        <w:t>ем</w:t>
      </w:r>
      <w:r w:rsidR="00C04CD0" w:rsidRPr="00330BE5">
        <w:rPr>
          <w:sz w:val="22"/>
          <w:szCs w:val="22"/>
        </w:rPr>
        <w:t xml:space="preserve"> </w:t>
      </w:r>
      <w:r w:rsidR="006D7BC2" w:rsidRPr="00330BE5">
        <w:rPr>
          <w:sz w:val="22"/>
          <w:szCs w:val="22"/>
        </w:rPr>
        <w:t>Арбитражного суда Тульской области</w:t>
      </w:r>
      <w:r w:rsidR="00C04CD0" w:rsidRPr="00330BE5">
        <w:rPr>
          <w:sz w:val="22"/>
          <w:szCs w:val="22"/>
        </w:rPr>
        <w:t xml:space="preserve"> от </w:t>
      </w:r>
      <w:r w:rsidR="006D7BC2" w:rsidRPr="00330BE5">
        <w:rPr>
          <w:sz w:val="22"/>
          <w:szCs w:val="22"/>
        </w:rPr>
        <w:t>01</w:t>
      </w:r>
      <w:r w:rsidR="00C04CD0" w:rsidRPr="00330BE5">
        <w:rPr>
          <w:sz w:val="22"/>
          <w:szCs w:val="22"/>
        </w:rPr>
        <w:t>.0</w:t>
      </w:r>
      <w:r w:rsidR="006D7BC2" w:rsidRPr="00330BE5">
        <w:rPr>
          <w:sz w:val="22"/>
          <w:szCs w:val="22"/>
        </w:rPr>
        <w:t>9</w:t>
      </w:r>
      <w:r w:rsidR="00C04CD0" w:rsidRPr="00330BE5">
        <w:rPr>
          <w:sz w:val="22"/>
          <w:szCs w:val="22"/>
        </w:rPr>
        <w:t>.201</w:t>
      </w:r>
      <w:r w:rsidR="006D7BC2" w:rsidRPr="00330BE5">
        <w:rPr>
          <w:sz w:val="22"/>
          <w:szCs w:val="22"/>
        </w:rPr>
        <w:t>4</w:t>
      </w:r>
      <w:proofErr w:type="gramEnd"/>
      <w:r w:rsidR="006D7BC2" w:rsidRPr="00330BE5">
        <w:rPr>
          <w:sz w:val="22"/>
          <w:szCs w:val="22"/>
        </w:rPr>
        <w:t xml:space="preserve"> по делу № А68-3653/2014</w:t>
      </w:r>
      <w:r w:rsidR="00074FC7" w:rsidRPr="00330BE5">
        <w:rPr>
          <w:sz w:val="22"/>
          <w:szCs w:val="22"/>
        </w:rPr>
        <w:t xml:space="preserve">, письмом министерства экономического развития Тульской области от </w:t>
      </w:r>
      <w:r w:rsidR="006D7BC2" w:rsidRPr="00330BE5">
        <w:rPr>
          <w:sz w:val="22"/>
          <w:szCs w:val="22"/>
        </w:rPr>
        <w:t>13</w:t>
      </w:r>
      <w:r w:rsidR="00074FC7" w:rsidRPr="00330BE5">
        <w:rPr>
          <w:sz w:val="22"/>
          <w:szCs w:val="22"/>
        </w:rPr>
        <w:t>.</w:t>
      </w:r>
      <w:r w:rsidR="006D7BC2" w:rsidRPr="00330BE5">
        <w:rPr>
          <w:sz w:val="22"/>
          <w:szCs w:val="22"/>
        </w:rPr>
        <w:t>12</w:t>
      </w:r>
      <w:r w:rsidR="00074FC7" w:rsidRPr="00330BE5">
        <w:rPr>
          <w:sz w:val="22"/>
          <w:szCs w:val="22"/>
        </w:rPr>
        <w:t>.2016 №</w:t>
      </w:r>
      <w:r w:rsidR="006D7BC2" w:rsidRPr="00330BE5">
        <w:rPr>
          <w:sz w:val="22"/>
          <w:szCs w:val="22"/>
        </w:rPr>
        <w:t> </w:t>
      </w:r>
      <w:r w:rsidR="00074FC7" w:rsidRPr="00330BE5">
        <w:rPr>
          <w:sz w:val="22"/>
          <w:szCs w:val="22"/>
        </w:rPr>
        <w:t>18</w:t>
      </w:r>
      <w:r w:rsidR="006D7BC2" w:rsidRPr="00330BE5">
        <w:rPr>
          <w:sz w:val="22"/>
          <w:szCs w:val="22"/>
        </w:rPr>
        <w:noBreakHyphen/>
      </w:r>
      <w:r w:rsidR="00074FC7" w:rsidRPr="00330BE5">
        <w:rPr>
          <w:sz w:val="22"/>
          <w:szCs w:val="22"/>
        </w:rPr>
        <w:t>01</w:t>
      </w:r>
      <w:r w:rsidR="006D7BC2" w:rsidRPr="00330BE5">
        <w:rPr>
          <w:sz w:val="22"/>
          <w:szCs w:val="22"/>
        </w:rPr>
        <w:noBreakHyphen/>
      </w:r>
      <w:r w:rsidR="00074FC7" w:rsidRPr="00330BE5">
        <w:rPr>
          <w:sz w:val="22"/>
          <w:szCs w:val="22"/>
        </w:rPr>
        <w:t>28/</w:t>
      </w:r>
      <w:r w:rsidR="006D7BC2" w:rsidRPr="00330BE5">
        <w:rPr>
          <w:sz w:val="22"/>
          <w:szCs w:val="22"/>
        </w:rPr>
        <w:t>22684</w:t>
      </w:r>
      <w:r w:rsidR="00B2255E" w:rsidRPr="00330BE5">
        <w:rPr>
          <w:sz w:val="22"/>
          <w:szCs w:val="22"/>
        </w:rPr>
        <w:t>.</w:t>
      </w:r>
    </w:p>
    <w:p w:rsidR="00590A4A" w:rsidRPr="00330BE5" w:rsidRDefault="00590A4A" w:rsidP="007B77D5">
      <w:pPr>
        <w:widowControl w:val="0"/>
        <w:suppressAutoHyphens/>
        <w:ind w:right="-6" w:firstLine="425"/>
        <w:jc w:val="both"/>
        <w:rPr>
          <w:bCs/>
          <w:sz w:val="22"/>
          <w:szCs w:val="22"/>
        </w:rPr>
      </w:pPr>
      <w:r w:rsidRPr="00330BE5">
        <w:rPr>
          <w:bCs/>
          <w:sz w:val="22"/>
          <w:szCs w:val="22"/>
        </w:rPr>
        <w:t xml:space="preserve">Аукцион является открытым по </w:t>
      </w:r>
      <w:r w:rsidR="00AA4C0E">
        <w:rPr>
          <w:bCs/>
          <w:sz w:val="22"/>
          <w:szCs w:val="22"/>
        </w:rPr>
        <w:t xml:space="preserve">составу участников и по </w:t>
      </w:r>
      <w:r w:rsidRPr="00330BE5">
        <w:rPr>
          <w:bCs/>
          <w:sz w:val="22"/>
          <w:szCs w:val="22"/>
        </w:rPr>
        <w:t>форме подачи предложений о цене.</w:t>
      </w:r>
    </w:p>
    <w:p w:rsidR="00B330C6" w:rsidRPr="00330BE5" w:rsidRDefault="00F719FC" w:rsidP="007B77D5">
      <w:pPr>
        <w:widowControl w:val="0"/>
        <w:suppressAutoHyphens/>
        <w:spacing w:before="60"/>
        <w:ind w:right="-6" w:firstLine="425"/>
        <w:jc w:val="both"/>
        <w:rPr>
          <w:bCs/>
          <w:sz w:val="22"/>
          <w:szCs w:val="22"/>
        </w:rPr>
      </w:pPr>
      <w:r w:rsidRPr="00330BE5">
        <w:rPr>
          <w:bCs/>
          <w:sz w:val="22"/>
          <w:szCs w:val="22"/>
        </w:rPr>
        <w:t>3</w:t>
      </w:r>
      <w:r w:rsidR="00AE3AD3" w:rsidRPr="00330BE5">
        <w:rPr>
          <w:bCs/>
          <w:sz w:val="22"/>
          <w:szCs w:val="22"/>
        </w:rPr>
        <w:t xml:space="preserve">. </w:t>
      </w:r>
      <w:r w:rsidR="00AE3AD3" w:rsidRPr="00330BE5">
        <w:rPr>
          <w:sz w:val="22"/>
          <w:szCs w:val="22"/>
        </w:rPr>
        <w:t>На аукцион выставляется</w:t>
      </w:r>
      <w:r w:rsidR="00AE3AD3" w:rsidRPr="00330BE5">
        <w:rPr>
          <w:bCs/>
          <w:sz w:val="22"/>
          <w:szCs w:val="22"/>
        </w:rPr>
        <w:t xml:space="preserve">: </w:t>
      </w:r>
    </w:p>
    <w:p w:rsidR="00CA16D9" w:rsidRPr="00AA4C0E" w:rsidRDefault="00E21BDA" w:rsidP="00AA4C0E">
      <w:pPr>
        <w:widowControl w:val="0"/>
        <w:suppressAutoHyphens/>
        <w:ind w:right="-6" w:firstLine="425"/>
        <w:jc w:val="both"/>
        <w:rPr>
          <w:b/>
          <w:bCs/>
          <w:sz w:val="22"/>
          <w:szCs w:val="22"/>
        </w:rPr>
      </w:pPr>
      <w:r w:rsidRPr="00AA4C0E">
        <w:rPr>
          <w:b/>
          <w:bCs/>
          <w:sz w:val="22"/>
          <w:szCs w:val="22"/>
        </w:rPr>
        <w:t>Лот № 1: земельный участок из земель сельскохозяйственного назначения</w:t>
      </w:r>
      <w:r w:rsidR="00CA16D9" w:rsidRPr="00AA4C0E">
        <w:rPr>
          <w:b/>
          <w:bCs/>
          <w:sz w:val="22"/>
          <w:szCs w:val="22"/>
        </w:rPr>
        <w:t>, кадастровый номер</w:t>
      </w:r>
      <w:r w:rsidR="007B77D5" w:rsidRPr="00AA4C0E">
        <w:rPr>
          <w:b/>
          <w:bCs/>
          <w:sz w:val="22"/>
          <w:szCs w:val="22"/>
        </w:rPr>
        <w:t xml:space="preserve"> </w:t>
      </w:r>
      <w:r w:rsidR="00CA16D9" w:rsidRPr="00AA4C0E">
        <w:rPr>
          <w:b/>
          <w:bCs/>
          <w:sz w:val="22"/>
          <w:szCs w:val="22"/>
        </w:rPr>
        <w:t xml:space="preserve">71:14:020901:50, площадь 267200 кв.м., разрешенное использование: для сельскохозяйственного использования, местоположение земельного участка: Российская Федерация, Тульская область, Ленинский район, сельское поселение </w:t>
      </w:r>
      <w:proofErr w:type="spellStart"/>
      <w:r w:rsidR="00CA16D9" w:rsidRPr="00AA4C0E">
        <w:rPr>
          <w:b/>
          <w:bCs/>
          <w:sz w:val="22"/>
          <w:szCs w:val="22"/>
        </w:rPr>
        <w:t>Шатское</w:t>
      </w:r>
      <w:proofErr w:type="spellEnd"/>
      <w:r w:rsidR="00CA16D9" w:rsidRPr="00AA4C0E">
        <w:rPr>
          <w:b/>
          <w:bCs/>
          <w:sz w:val="22"/>
          <w:szCs w:val="22"/>
        </w:rPr>
        <w:t xml:space="preserve">, в 610 м северо-восточнее </w:t>
      </w:r>
      <w:proofErr w:type="spellStart"/>
      <w:r w:rsidR="00CA16D9" w:rsidRPr="00AA4C0E">
        <w:rPr>
          <w:b/>
          <w:bCs/>
          <w:sz w:val="22"/>
          <w:szCs w:val="22"/>
        </w:rPr>
        <w:t>с</w:t>
      </w:r>
      <w:proofErr w:type="gramStart"/>
      <w:r w:rsidR="00CA16D9" w:rsidRPr="00AA4C0E">
        <w:rPr>
          <w:b/>
          <w:bCs/>
          <w:sz w:val="22"/>
          <w:szCs w:val="22"/>
        </w:rPr>
        <w:t>.Ч</w:t>
      </w:r>
      <w:proofErr w:type="gramEnd"/>
      <w:r w:rsidR="00CA16D9" w:rsidRPr="00AA4C0E">
        <w:rPr>
          <w:b/>
          <w:bCs/>
          <w:sz w:val="22"/>
          <w:szCs w:val="22"/>
        </w:rPr>
        <w:t>астое</w:t>
      </w:r>
      <w:proofErr w:type="spellEnd"/>
      <w:r w:rsidR="00CA16D9" w:rsidRPr="00AA4C0E">
        <w:rPr>
          <w:b/>
          <w:bCs/>
          <w:sz w:val="22"/>
          <w:szCs w:val="22"/>
        </w:rPr>
        <w:t xml:space="preserve">. </w:t>
      </w:r>
      <w:r w:rsidR="008168A1" w:rsidRPr="008168A1">
        <w:rPr>
          <w:b/>
          <w:bCs/>
          <w:sz w:val="22"/>
          <w:szCs w:val="22"/>
        </w:rPr>
        <w:t>Участок изъят у ООО «Земледелец»</w:t>
      </w:r>
      <w:r w:rsidR="008168A1">
        <w:rPr>
          <w:b/>
          <w:bCs/>
          <w:sz w:val="22"/>
          <w:szCs w:val="22"/>
        </w:rPr>
        <w:t>. Ограничений нет.</w:t>
      </w:r>
    </w:p>
    <w:p w:rsidR="00E21BDA" w:rsidRPr="00330BE5" w:rsidRDefault="00CA16D9" w:rsidP="007B77D5">
      <w:pPr>
        <w:widowControl w:val="0"/>
        <w:suppressAutoHyphens/>
        <w:ind w:right="-6" w:firstLine="425"/>
        <w:jc w:val="both"/>
        <w:rPr>
          <w:bCs/>
          <w:sz w:val="22"/>
          <w:szCs w:val="22"/>
        </w:rPr>
      </w:pPr>
      <w:r w:rsidRPr="00330BE5">
        <w:rPr>
          <w:bCs/>
          <w:sz w:val="22"/>
          <w:szCs w:val="22"/>
        </w:rPr>
        <w:t>Начальная цена предмета аукциона (начальная цена земельного участка): 553163 (пятьсот пятьдесят три тысячи сто шестьдесят три) рубля, размер задатка: 553163 (пятьсот пятьдесят три тысячи сто шестьдесят три) рубля, величина повышения начальной цены предмета аукциона («шаг аукциона»): 16594 (шестнадцать тысяч пятьсот девяносто четыре) рубля. Расходы на подготовку и проведение аукциона: 26114 (двадцать шесть тысяч сто четырнадцать) рублей 90 копеек</w:t>
      </w:r>
      <w:proofErr w:type="gramStart"/>
      <w:r w:rsidRPr="00330BE5">
        <w:rPr>
          <w:bCs/>
          <w:sz w:val="22"/>
          <w:szCs w:val="22"/>
        </w:rPr>
        <w:t>.;</w:t>
      </w:r>
      <w:proofErr w:type="gramEnd"/>
    </w:p>
    <w:p w:rsidR="008168A1" w:rsidRPr="008168A1" w:rsidRDefault="00CA16D9" w:rsidP="008168A1">
      <w:pPr>
        <w:widowControl w:val="0"/>
        <w:suppressAutoHyphens/>
        <w:ind w:right="-6" w:firstLine="425"/>
        <w:jc w:val="both"/>
        <w:rPr>
          <w:b/>
          <w:bCs/>
          <w:sz w:val="22"/>
          <w:szCs w:val="22"/>
        </w:rPr>
      </w:pPr>
      <w:r w:rsidRPr="00AA4C0E">
        <w:rPr>
          <w:b/>
          <w:bCs/>
          <w:sz w:val="22"/>
          <w:szCs w:val="22"/>
        </w:rPr>
        <w:t>Лот № 2: земельный участок из земель сельскохозяйственного назначения, кадастровый номер</w:t>
      </w:r>
      <w:r w:rsidR="007B77D5" w:rsidRPr="00AA4C0E">
        <w:rPr>
          <w:b/>
          <w:bCs/>
          <w:sz w:val="22"/>
          <w:szCs w:val="22"/>
        </w:rPr>
        <w:t xml:space="preserve"> </w:t>
      </w:r>
      <w:r w:rsidR="00573846" w:rsidRPr="00AA4C0E">
        <w:rPr>
          <w:b/>
          <w:bCs/>
          <w:sz w:val="22"/>
          <w:szCs w:val="22"/>
        </w:rPr>
        <w:t>71:14:021001:417</w:t>
      </w:r>
      <w:r w:rsidRPr="00AA4C0E">
        <w:rPr>
          <w:b/>
          <w:bCs/>
          <w:sz w:val="22"/>
          <w:szCs w:val="22"/>
        </w:rPr>
        <w:t xml:space="preserve">, площадь </w:t>
      </w:r>
      <w:r w:rsidR="00330BE5" w:rsidRPr="00AA4C0E">
        <w:rPr>
          <w:b/>
          <w:bCs/>
          <w:sz w:val="22"/>
          <w:szCs w:val="22"/>
        </w:rPr>
        <w:t>580000</w:t>
      </w:r>
      <w:r w:rsidRPr="00AA4C0E">
        <w:rPr>
          <w:b/>
          <w:bCs/>
          <w:sz w:val="22"/>
          <w:szCs w:val="22"/>
        </w:rPr>
        <w:t xml:space="preserve"> кв.м., разрешенное использование: для сельскохозяйственного использования, местоположение земельного участка: </w:t>
      </w:r>
      <w:r w:rsidR="00330BE5" w:rsidRPr="00AA4C0E">
        <w:rPr>
          <w:b/>
          <w:bCs/>
          <w:sz w:val="22"/>
          <w:szCs w:val="22"/>
        </w:rPr>
        <w:t xml:space="preserve">Российская Федерация, Тульская область, Ленинский район, сельское поселение </w:t>
      </w:r>
      <w:proofErr w:type="spellStart"/>
      <w:r w:rsidR="00330BE5" w:rsidRPr="00AA4C0E">
        <w:rPr>
          <w:b/>
          <w:bCs/>
          <w:sz w:val="22"/>
          <w:szCs w:val="22"/>
        </w:rPr>
        <w:t>Шатское</w:t>
      </w:r>
      <w:proofErr w:type="spellEnd"/>
      <w:r w:rsidR="00330BE5" w:rsidRPr="00AA4C0E">
        <w:rPr>
          <w:b/>
          <w:bCs/>
          <w:sz w:val="22"/>
          <w:szCs w:val="22"/>
        </w:rPr>
        <w:t xml:space="preserve">, примыкает с юга к </w:t>
      </w:r>
      <w:proofErr w:type="spellStart"/>
      <w:r w:rsidR="00330BE5" w:rsidRPr="00AA4C0E">
        <w:rPr>
          <w:b/>
          <w:bCs/>
          <w:sz w:val="22"/>
          <w:szCs w:val="22"/>
        </w:rPr>
        <w:t>с</w:t>
      </w:r>
      <w:proofErr w:type="gramStart"/>
      <w:r w:rsidR="00330BE5" w:rsidRPr="00AA4C0E">
        <w:rPr>
          <w:b/>
          <w:bCs/>
          <w:sz w:val="22"/>
          <w:szCs w:val="22"/>
        </w:rPr>
        <w:t>.Ч</w:t>
      </w:r>
      <w:proofErr w:type="gramEnd"/>
      <w:r w:rsidR="00330BE5" w:rsidRPr="00AA4C0E">
        <w:rPr>
          <w:b/>
          <w:bCs/>
          <w:sz w:val="22"/>
          <w:szCs w:val="22"/>
        </w:rPr>
        <w:t>астое</w:t>
      </w:r>
      <w:proofErr w:type="spellEnd"/>
      <w:r w:rsidRPr="00AA4C0E">
        <w:rPr>
          <w:b/>
          <w:bCs/>
          <w:sz w:val="22"/>
          <w:szCs w:val="22"/>
        </w:rPr>
        <w:t xml:space="preserve">. </w:t>
      </w:r>
      <w:r w:rsidR="008168A1" w:rsidRPr="008168A1">
        <w:rPr>
          <w:b/>
          <w:bCs/>
          <w:sz w:val="22"/>
          <w:szCs w:val="22"/>
        </w:rPr>
        <w:t>Участок изъят у ООО «Земледелец».</w:t>
      </w:r>
    </w:p>
    <w:p w:rsidR="00330BE5" w:rsidRPr="00330BE5" w:rsidRDefault="00CA16D9" w:rsidP="007B77D5">
      <w:pPr>
        <w:widowControl w:val="0"/>
        <w:suppressAutoHyphens/>
        <w:ind w:right="-6" w:firstLine="425"/>
        <w:jc w:val="both"/>
        <w:rPr>
          <w:bCs/>
          <w:sz w:val="22"/>
          <w:szCs w:val="22"/>
        </w:rPr>
      </w:pPr>
      <w:r w:rsidRPr="00330BE5">
        <w:rPr>
          <w:bCs/>
          <w:sz w:val="22"/>
          <w:szCs w:val="22"/>
        </w:rPr>
        <w:t xml:space="preserve">Начальная цена предмета аукциона (начальная цена земельного участка): </w:t>
      </w:r>
      <w:r w:rsidR="00330BE5" w:rsidRPr="00330BE5">
        <w:rPr>
          <w:bCs/>
          <w:sz w:val="22"/>
          <w:szCs w:val="22"/>
        </w:rPr>
        <w:t>1054922</w:t>
      </w:r>
      <w:r w:rsidRPr="00330BE5">
        <w:rPr>
          <w:bCs/>
          <w:sz w:val="22"/>
          <w:szCs w:val="22"/>
        </w:rPr>
        <w:t xml:space="preserve"> (</w:t>
      </w:r>
      <w:r w:rsidR="00330BE5" w:rsidRPr="00330BE5">
        <w:rPr>
          <w:bCs/>
          <w:sz w:val="22"/>
          <w:szCs w:val="22"/>
        </w:rPr>
        <w:t xml:space="preserve">один миллион </w:t>
      </w:r>
      <w:r w:rsidRPr="00330BE5">
        <w:rPr>
          <w:bCs/>
          <w:sz w:val="22"/>
          <w:szCs w:val="22"/>
        </w:rPr>
        <w:t xml:space="preserve">пятьдесят </w:t>
      </w:r>
      <w:r w:rsidR="00330BE5" w:rsidRPr="00330BE5">
        <w:rPr>
          <w:bCs/>
          <w:sz w:val="22"/>
          <w:szCs w:val="22"/>
        </w:rPr>
        <w:t xml:space="preserve">четыре </w:t>
      </w:r>
      <w:r w:rsidRPr="00330BE5">
        <w:rPr>
          <w:bCs/>
          <w:sz w:val="22"/>
          <w:szCs w:val="22"/>
        </w:rPr>
        <w:t xml:space="preserve">тысячи </w:t>
      </w:r>
      <w:r w:rsidR="00330BE5" w:rsidRPr="00330BE5">
        <w:rPr>
          <w:bCs/>
          <w:sz w:val="22"/>
          <w:szCs w:val="22"/>
        </w:rPr>
        <w:t>девять</w:t>
      </w:r>
      <w:r w:rsidRPr="00330BE5">
        <w:rPr>
          <w:bCs/>
          <w:sz w:val="22"/>
          <w:szCs w:val="22"/>
        </w:rPr>
        <w:t>с</w:t>
      </w:r>
      <w:r w:rsidR="00330BE5" w:rsidRPr="00330BE5">
        <w:rPr>
          <w:bCs/>
          <w:sz w:val="22"/>
          <w:szCs w:val="22"/>
        </w:rPr>
        <w:t>о</w:t>
      </w:r>
      <w:r w:rsidRPr="00330BE5">
        <w:rPr>
          <w:bCs/>
          <w:sz w:val="22"/>
          <w:szCs w:val="22"/>
        </w:rPr>
        <w:t xml:space="preserve">т </w:t>
      </w:r>
      <w:r w:rsidR="00330BE5" w:rsidRPr="00330BE5">
        <w:rPr>
          <w:bCs/>
          <w:sz w:val="22"/>
          <w:szCs w:val="22"/>
        </w:rPr>
        <w:t>двадцать два</w:t>
      </w:r>
      <w:r w:rsidRPr="00330BE5">
        <w:rPr>
          <w:bCs/>
          <w:sz w:val="22"/>
          <w:szCs w:val="22"/>
        </w:rPr>
        <w:t xml:space="preserve">) рубля, размер задатка: </w:t>
      </w:r>
      <w:r w:rsidR="00330BE5" w:rsidRPr="00330BE5">
        <w:rPr>
          <w:bCs/>
          <w:sz w:val="22"/>
          <w:szCs w:val="22"/>
        </w:rPr>
        <w:t>1054922 (один миллион пятьдесят четыре тысячи девятьсот двадцать два)</w:t>
      </w:r>
      <w:r w:rsidRPr="00330BE5">
        <w:rPr>
          <w:bCs/>
          <w:sz w:val="22"/>
          <w:szCs w:val="22"/>
        </w:rPr>
        <w:t xml:space="preserve"> рубля, величина повышения начальной цены предмета аукциона («шаг аукциона»): </w:t>
      </w:r>
      <w:r w:rsidR="00330BE5" w:rsidRPr="00330BE5">
        <w:rPr>
          <w:bCs/>
          <w:sz w:val="22"/>
          <w:szCs w:val="22"/>
        </w:rPr>
        <w:t>31647</w:t>
      </w:r>
      <w:r w:rsidRPr="00330BE5">
        <w:rPr>
          <w:bCs/>
          <w:sz w:val="22"/>
          <w:szCs w:val="22"/>
        </w:rPr>
        <w:t xml:space="preserve"> (</w:t>
      </w:r>
      <w:r w:rsidR="00330BE5" w:rsidRPr="00330BE5">
        <w:rPr>
          <w:bCs/>
          <w:sz w:val="22"/>
          <w:szCs w:val="22"/>
        </w:rPr>
        <w:t>три</w:t>
      </w:r>
      <w:r w:rsidRPr="00330BE5">
        <w:rPr>
          <w:bCs/>
          <w:sz w:val="22"/>
          <w:szCs w:val="22"/>
        </w:rPr>
        <w:t xml:space="preserve">дцать </w:t>
      </w:r>
      <w:r w:rsidR="00330BE5" w:rsidRPr="00330BE5">
        <w:rPr>
          <w:bCs/>
          <w:sz w:val="22"/>
          <w:szCs w:val="22"/>
        </w:rPr>
        <w:t xml:space="preserve">одна </w:t>
      </w:r>
      <w:r w:rsidRPr="00330BE5">
        <w:rPr>
          <w:bCs/>
          <w:sz w:val="22"/>
          <w:szCs w:val="22"/>
        </w:rPr>
        <w:t>тысяч</w:t>
      </w:r>
      <w:r w:rsidR="00330BE5" w:rsidRPr="00330BE5">
        <w:rPr>
          <w:bCs/>
          <w:sz w:val="22"/>
          <w:szCs w:val="22"/>
        </w:rPr>
        <w:t>а</w:t>
      </w:r>
      <w:r w:rsidRPr="00330BE5">
        <w:rPr>
          <w:bCs/>
          <w:sz w:val="22"/>
          <w:szCs w:val="22"/>
        </w:rPr>
        <w:t xml:space="preserve"> </w:t>
      </w:r>
      <w:r w:rsidR="00330BE5" w:rsidRPr="00330BE5">
        <w:rPr>
          <w:bCs/>
          <w:sz w:val="22"/>
          <w:szCs w:val="22"/>
        </w:rPr>
        <w:t>шес</w:t>
      </w:r>
      <w:r w:rsidRPr="00330BE5">
        <w:rPr>
          <w:bCs/>
          <w:sz w:val="22"/>
          <w:szCs w:val="22"/>
        </w:rPr>
        <w:t xml:space="preserve">тьсот </w:t>
      </w:r>
      <w:r w:rsidR="00330BE5" w:rsidRPr="00330BE5">
        <w:rPr>
          <w:bCs/>
          <w:sz w:val="22"/>
          <w:szCs w:val="22"/>
        </w:rPr>
        <w:t>сорок семь</w:t>
      </w:r>
      <w:r w:rsidRPr="00330BE5">
        <w:rPr>
          <w:bCs/>
          <w:sz w:val="22"/>
          <w:szCs w:val="22"/>
        </w:rPr>
        <w:t>) рубл</w:t>
      </w:r>
      <w:r w:rsidR="00330BE5" w:rsidRPr="00330BE5">
        <w:rPr>
          <w:bCs/>
          <w:sz w:val="22"/>
          <w:szCs w:val="22"/>
        </w:rPr>
        <w:t>ей</w:t>
      </w:r>
      <w:r w:rsidRPr="00330BE5">
        <w:rPr>
          <w:bCs/>
          <w:sz w:val="22"/>
          <w:szCs w:val="22"/>
        </w:rPr>
        <w:t xml:space="preserve">. Расходы на подготовку и проведение аукциона: 26114 (двадцать шесть тысяч сто четырнадцать) рублей 90 копеек. </w:t>
      </w:r>
    </w:p>
    <w:p w:rsidR="00330BE5" w:rsidRDefault="00330BE5" w:rsidP="00AA4C0E">
      <w:pPr>
        <w:widowControl w:val="0"/>
        <w:ind w:firstLine="425"/>
        <w:rPr>
          <w:rFonts w:eastAsia="Courier New"/>
          <w:bCs/>
          <w:color w:val="000000"/>
          <w:sz w:val="22"/>
          <w:szCs w:val="22"/>
          <w:lang w:bidi="ru-RU"/>
        </w:rPr>
      </w:pPr>
      <w:r w:rsidRPr="00330BE5">
        <w:rPr>
          <w:rFonts w:eastAsia="Courier New"/>
          <w:color w:val="000000"/>
          <w:sz w:val="22"/>
          <w:szCs w:val="22"/>
          <w:lang w:bidi="ru-RU"/>
        </w:rPr>
        <w:t xml:space="preserve">Сведения о частях земельного участка и </w:t>
      </w:r>
      <w:r w:rsidRPr="00330BE5">
        <w:rPr>
          <w:rFonts w:eastAsia="Courier New"/>
          <w:bCs/>
          <w:color w:val="000000"/>
          <w:sz w:val="22"/>
          <w:szCs w:val="22"/>
          <w:lang w:bidi="ru-RU"/>
        </w:rPr>
        <w:t>обременениях</w:t>
      </w:r>
      <w:r>
        <w:rPr>
          <w:rFonts w:eastAsia="Courier New"/>
          <w:bCs/>
          <w:color w:val="000000"/>
          <w:sz w:val="22"/>
          <w:szCs w:val="22"/>
          <w:lang w:bidi="ru-RU"/>
        </w:rPr>
        <w:t>:</w:t>
      </w:r>
    </w:p>
    <w:tbl>
      <w:tblPr>
        <w:tblOverlap w:val="never"/>
        <w:tblW w:w="10081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4"/>
        <w:gridCol w:w="851"/>
        <w:gridCol w:w="851"/>
        <w:gridCol w:w="8095"/>
      </w:tblGrid>
      <w:tr w:rsidR="00330BE5" w:rsidRPr="00330BE5" w:rsidTr="00D57915">
        <w:trPr>
          <w:trHeight w:val="20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0BE5" w:rsidRPr="007B77D5" w:rsidRDefault="00330BE5" w:rsidP="00330BE5">
            <w:pPr>
              <w:widowControl w:val="0"/>
              <w:jc w:val="center"/>
              <w:rPr>
                <w:rFonts w:eastAsia="Courier New"/>
                <w:color w:val="000000"/>
                <w:sz w:val="14"/>
                <w:szCs w:val="14"/>
                <w:lang w:bidi="ru-RU"/>
              </w:rPr>
            </w:pPr>
            <w:r w:rsidRPr="007B77D5">
              <w:rPr>
                <w:rFonts w:eastAsia="Courier New"/>
                <w:color w:val="000000"/>
                <w:sz w:val="14"/>
                <w:szCs w:val="14"/>
                <w:lang w:bidi="ru-RU"/>
              </w:rPr>
              <w:t xml:space="preserve">№ </w:t>
            </w:r>
            <w:proofErr w:type="gramStart"/>
            <w:r w:rsidRPr="007B77D5">
              <w:rPr>
                <w:rFonts w:eastAsia="Courier New"/>
                <w:color w:val="000000"/>
                <w:sz w:val="14"/>
                <w:szCs w:val="14"/>
                <w:lang w:bidi="ru-RU"/>
              </w:rPr>
              <w:t>п</w:t>
            </w:r>
            <w:proofErr w:type="gramEnd"/>
            <w:r w:rsidRPr="007B77D5">
              <w:rPr>
                <w:rFonts w:eastAsia="Courier New"/>
                <w:color w:val="000000"/>
                <w:sz w:val="14"/>
                <w:szCs w:val="14"/>
                <w:lang w:bidi="ru-RU"/>
              </w:rPr>
              <w:t>/п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0BE5" w:rsidRPr="007B77D5" w:rsidRDefault="00330BE5" w:rsidP="00330BE5">
            <w:pPr>
              <w:widowControl w:val="0"/>
              <w:jc w:val="center"/>
              <w:rPr>
                <w:rFonts w:eastAsia="Courier New"/>
                <w:color w:val="000000"/>
                <w:sz w:val="14"/>
                <w:szCs w:val="14"/>
                <w:lang w:bidi="ru-RU"/>
              </w:rPr>
            </w:pPr>
            <w:r w:rsidRPr="007B77D5">
              <w:rPr>
                <w:rFonts w:eastAsia="Courier New"/>
                <w:color w:val="000000"/>
                <w:sz w:val="14"/>
                <w:szCs w:val="14"/>
                <w:lang w:bidi="ru-RU"/>
              </w:rPr>
              <w:t>Учетный номер части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0BE5" w:rsidRPr="007B77D5" w:rsidRDefault="00330BE5" w:rsidP="007B77D5">
            <w:pPr>
              <w:widowControl w:val="0"/>
              <w:jc w:val="center"/>
              <w:rPr>
                <w:rFonts w:eastAsia="Courier New"/>
                <w:color w:val="000000"/>
                <w:sz w:val="14"/>
                <w:szCs w:val="14"/>
                <w:lang w:bidi="ru-RU"/>
              </w:rPr>
            </w:pPr>
            <w:r w:rsidRPr="007B77D5">
              <w:rPr>
                <w:rFonts w:eastAsia="Courier New"/>
                <w:color w:val="000000"/>
                <w:sz w:val="14"/>
                <w:szCs w:val="14"/>
                <w:lang w:bidi="ru-RU"/>
              </w:rPr>
              <w:t>Площадь (м</w:t>
            </w:r>
            <w:proofErr w:type="gramStart"/>
            <w:r w:rsidR="007B77D5" w:rsidRPr="007B77D5">
              <w:rPr>
                <w:rFonts w:eastAsia="Courier New"/>
                <w:color w:val="000000"/>
                <w:sz w:val="14"/>
                <w:szCs w:val="14"/>
                <w:vertAlign w:val="superscript"/>
                <w:lang w:bidi="ru-RU"/>
              </w:rPr>
              <w:t>2</w:t>
            </w:r>
            <w:proofErr w:type="gramEnd"/>
            <w:r w:rsidRPr="007B77D5">
              <w:rPr>
                <w:rFonts w:eastAsia="Courier New"/>
                <w:color w:val="000000"/>
                <w:sz w:val="14"/>
                <w:szCs w:val="14"/>
                <w:lang w:bidi="ru-RU"/>
              </w:rPr>
              <w:t>)</w:t>
            </w:r>
          </w:p>
        </w:tc>
        <w:tc>
          <w:tcPr>
            <w:tcW w:w="8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30BE5" w:rsidRPr="007B77D5" w:rsidRDefault="00330BE5" w:rsidP="00330BE5">
            <w:pPr>
              <w:widowControl w:val="0"/>
              <w:jc w:val="center"/>
              <w:rPr>
                <w:rFonts w:eastAsia="Courier New"/>
                <w:color w:val="000000"/>
                <w:sz w:val="14"/>
                <w:szCs w:val="14"/>
                <w:lang w:bidi="ru-RU"/>
              </w:rPr>
            </w:pPr>
            <w:r w:rsidRPr="007B77D5">
              <w:rPr>
                <w:rFonts w:eastAsia="Courier New"/>
                <w:color w:val="000000"/>
                <w:sz w:val="14"/>
                <w:szCs w:val="14"/>
                <w:lang w:bidi="ru-RU"/>
              </w:rPr>
              <w:t>Характеристика части</w:t>
            </w:r>
          </w:p>
        </w:tc>
      </w:tr>
      <w:tr w:rsidR="00330BE5" w:rsidRPr="00330BE5" w:rsidTr="00D57915">
        <w:trPr>
          <w:trHeight w:val="20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0BE5" w:rsidRPr="007B77D5" w:rsidRDefault="00330BE5" w:rsidP="00330BE5">
            <w:pPr>
              <w:widowControl w:val="0"/>
              <w:jc w:val="center"/>
              <w:rPr>
                <w:rFonts w:eastAsia="Courier New"/>
                <w:color w:val="000000"/>
                <w:sz w:val="14"/>
                <w:szCs w:val="14"/>
                <w:lang w:bidi="ru-RU"/>
              </w:rPr>
            </w:pPr>
            <w:r w:rsidRPr="007B77D5">
              <w:rPr>
                <w:rFonts w:eastAsia="Courier New"/>
                <w:color w:val="000000"/>
                <w:sz w:val="14"/>
                <w:szCs w:val="14"/>
                <w:lang w:bidi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0BE5" w:rsidRPr="007B77D5" w:rsidRDefault="00330BE5" w:rsidP="00330BE5">
            <w:pPr>
              <w:widowControl w:val="0"/>
              <w:jc w:val="center"/>
              <w:rPr>
                <w:rFonts w:eastAsia="Courier New"/>
                <w:color w:val="000000"/>
                <w:sz w:val="14"/>
                <w:szCs w:val="14"/>
                <w:lang w:bidi="ru-RU"/>
              </w:rPr>
            </w:pPr>
            <w:r w:rsidRPr="007B77D5">
              <w:rPr>
                <w:rFonts w:eastAsia="Courier New"/>
                <w:color w:val="000000"/>
                <w:sz w:val="14"/>
                <w:szCs w:val="14"/>
                <w:lang w:bidi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0BE5" w:rsidRPr="007B77D5" w:rsidRDefault="00330BE5" w:rsidP="00330BE5">
            <w:pPr>
              <w:widowControl w:val="0"/>
              <w:jc w:val="center"/>
              <w:rPr>
                <w:rFonts w:eastAsia="Courier New"/>
                <w:color w:val="000000"/>
                <w:sz w:val="14"/>
                <w:szCs w:val="14"/>
                <w:lang w:bidi="ru-RU"/>
              </w:rPr>
            </w:pPr>
            <w:r w:rsidRPr="007B77D5">
              <w:rPr>
                <w:rFonts w:eastAsia="Courier New"/>
                <w:color w:val="000000"/>
                <w:sz w:val="14"/>
                <w:szCs w:val="14"/>
                <w:lang w:bidi="ru-RU"/>
              </w:rPr>
              <w:t>2080</w:t>
            </w:r>
          </w:p>
        </w:tc>
        <w:tc>
          <w:tcPr>
            <w:tcW w:w="8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30BE5" w:rsidRPr="007B77D5" w:rsidRDefault="00330BE5" w:rsidP="00330BE5">
            <w:pPr>
              <w:widowControl w:val="0"/>
              <w:rPr>
                <w:rFonts w:eastAsia="Courier New"/>
                <w:color w:val="000000"/>
                <w:sz w:val="14"/>
                <w:szCs w:val="14"/>
                <w:lang w:bidi="ru-RU"/>
              </w:rPr>
            </w:pPr>
            <w:r w:rsidRPr="007B77D5">
              <w:rPr>
                <w:rFonts w:eastAsia="Courier New"/>
                <w:color w:val="000000"/>
                <w:sz w:val="14"/>
                <w:szCs w:val="14"/>
                <w:lang w:bidi="ru-RU"/>
              </w:rPr>
              <w:t>Иные ограничения (обременения) прав, Межевой план № 7114/104/10-3308 от 02.04.2010, Временные. Дата истечения срока действия временного характера - 28.04.2015</w:t>
            </w:r>
          </w:p>
        </w:tc>
      </w:tr>
      <w:tr w:rsidR="00330BE5" w:rsidRPr="00330BE5" w:rsidTr="00D57915">
        <w:trPr>
          <w:trHeight w:val="20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30BE5" w:rsidRPr="007B77D5" w:rsidRDefault="00330BE5" w:rsidP="00330BE5">
            <w:pPr>
              <w:widowControl w:val="0"/>
              <w:jc w:val="center"/>
              <w:rPr>
                <w:rFonts w:eastAsia="Courier New"/>
                <w:color w:val="000000"/>
                <w:sz w:val="14"/>
                <w:szCs w:val="14"/>
                <w:lang w:bidi="ru-RU"/>
              </w:rPr>
            </w:pPr>
            <w:r w:rsidRPr="007B77D5">
              <w:rPr>
                <w:rFonts w:eastAsia="Courier New"/>
                <w:color w:val="000000"/>
                <w:sz w:val="14"/>
                <w:szCs w:val="14"/>
                <w:lang w:bidi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30BE5" w:rsidRPr="007B77D5" w:rsidRDefault="00330BE5" w:rsidP="00330BE5">
            <w:pPr>
              <w:widowControl w:val="0"/>
              <w:jc w:val="center"/>
              <w:rPr>
                <w:rFonts w:eastAsia="Courier New"/>
                <w:color w:val="000000"/>
                <w:sz w:val="14"/>
                <w:szCs w:val="14"/>
                <w:lang w:bidi="ru-RU"/>
              </w:rPr>
            </w:pPr>
            <w:r w:rsidRPr="007B77D5">
              <w:rPr>
                <w:rFonts w:eastAsia="Courier New"/>
                <w:color w:val="000000"/>
                <w:sz w:val="14"/>
                <w:szCs w:val="14"/>
                <w:lang w:bidi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30BE5" w:rsidRPr="007B77D5" w:rsidRDefault="00330BE5" w:rsidP="00330BE5">
            <w:pPr>
              <w:widowControl w:val="0"/>
              <w:jc w:val="center"/>
              <w:rPr>
                <w:rFonts w:eastAsia="Courier New"/>
                <w:color w:val="000000"/>
                <w:sz w:val="14"/>
                <w:szCs w:val="14"/>
                <w:lang w:bidi="ru-RU"/>
              </w:rPr>
            </w:pPr>
            <w:r w:rsidRPr="007B77D5">
              <w:rPr>
                <w:rFonts w:eastAsia="Courier New"/>
                <w:color w:val="000000"/>
                <w:sz w:val="14"/>
                <w:szCs w:val="14"/>
                <w:lang w:bidi="ru-RU"/>
              </w:rPr>
              <w:t>2456</w:t>
            </w:r>
          </w:p>
        </w:tc>
        <w:tc>
          <w:tcPr>
            <w:tcW w:w="8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7D5" w:rsidRDefault="00330BE5" w:rsidP="007B77D5">
            <w:pPr>
              <w:widowControl w:val="0"/>
              <w:rPr>
                <w:rFonts w:eastAsia="Courier New"/>
                <w:color w:val="000000"/>
                <w:sz w:val="14"/>
                <w:szCs w:val="14"/>
                <w:lang w:bidi="ru-RU"/>
              </w:rPr>
            </w:pPr>
            <w:r w:rsidRPr="007B77D5">
              <w:rPr>
                <w:rFonts w:eastAsia="Courier New"/>
                <w:color w:val="000000"/>
                <w:sz w:val="14"/>
                <w:szCs w:val="14"/>
                <w:lang w:bidi="ru-RU"/>
              </w:rPr>
              <w:t xml:space="preserve">Ограничения прав на земельный участок, предусмотренные статьями 56, 56.1 Земельного кодекса Российской Федерации, </w:t>
            </w:r>
          </w:p>
          <w:p w:rsidR="00330BE5" w:rsidRPr="007B77D5" w:rsidRDefault="00330BE5" w:rsidP="007B77D5">
            <w:pPr>
              <w:widowControl w:val="0"/>
              <w:rPr>
                <w:rFonts w:eastAsia="Courier New"/>
                <w:color w:val="000000"/>
                <w:sz w:val="14"/>
                <w:szCs w:val="14"/>
                <w:lang w:bidi="ru-RU"/>
              </w:rPr>
            </w:pPr>
            <w:r w:rsidRPr="007B77D5">
              <w:rPr>
                <w:rFonts w:eastAsia="Courier New"/>
                <w:color w:val="000000"/>
                <w:sz w:val="14"/>
                <w:szCs w:val="14"/>
                <w:lang w:bidi="ru-RU"/>
              </w:rPr>
              <w:t xml:space="preserve">48. </w:t>
            </w:r>
            <w:proofErr w:type="gramStart"/>
            <w:r w:rsidRPr="007B77D5">
              <w:rPr>
                <w:rFonts w:eastAsia="Courier New"/>
                <w:color w:val="000000"/>
                <w:sz w:val="14"/>
                <w:szCs w:val="14"/>
                <w:lang w:bidi="ru-RU"/>
              </w:rPr>
              <w:t>В пределах охранных зон без письменного согласия и присутствия представителей предприятий, эксплуатирующих линии связи и линии радиофикации, юридическим и физическим лицам запрещается: а) осуществлять всякого рода строительные, монтажные и взрывные работы, планировку грунта землеройными механизмами (за исключением зон песчаных барханов) и земляные работы (за исключением вспашки на глубину не более 0,3 метра);</w:t>
            </w:r>
            <w:proofErr w:type="gramEnd"/>
            <w:r w:rsidRPr="007B77D5">
              <w:rPr>
                <w:rFonts w:eastAsia="Courier New"/>
                <w:color w:val="000000"/>
                <w:sz w:val="14"/>
                <w:szCs w:val="14"/>
                <w:lang w:bidi="ru-RU"/>
              </w:rPr>
              <w:t xml:space="preserve"> б) производить геолого-съемочные, поисковые, геодезические и другие изыскательские работы, которые связаны с бурением скважин, </w:t>
            </w:r>
            <w:proofErr w:type="spellStart"/>
            <w:r w:rsidRPr="007B77D5">
              <w:rPr>
                <w:rFonts w:eastAsia="Courier New"/>
                <w:color w:val="000000"/>
                <w:sz w:val="14"/>
                <w:szCs w:val="14"/>
                <w:lang w:bidi="ru-RU"/>
              </w:rPr>
              <w:t>шурфованием</w:t>
            </w:r>
            <w:proofErr w:type="spellEnd"/>
            <w:r w:rsidRPr="007B77D5">
              <w:rPr>
                <w:rFonts w:eastAsia="Courier New"/>
                <w:color w:val="000000"/>
                <w:sz w:val="14"/>
                <w:szCs w:val="14"/>
                <w:lang w:bidi="ru-RU"/>
              </w:rPr>
              <w:t>, взятием проб грунта, осуществлением взрывных работ; в) производить посадку деревьев, располагать полевые станы, содержать скот, складировать материалы, корма и удобрения, жечь костры, устраивать стрельбища; г) устраивать проезды и стоянки автотранспорта, тракторов и механизмов, провозить негабаритные грузы под проводами</w:t>
            </w:r>
            <w:r w:rsidR="007B77D5">
              <w:rPr>
                <w:rFonts w:eastAsia="Courier New"/>
                <w:color w:val="000000"/>
                <w:sz w:val="14"/>
                <w:szCs w:val="14"/>
                <w:lang w:bidi="ru-RU"/>
              </w:rPr>
              <w:t xml:space="preserve"> </w:t>
            </w:r>
            <w:r w:rsidRPr="007B77D5">
              <w:rPr>
                <w:rFonts w:eastAsia="Courier New"/>
                <w:color w:val="000000"/>
                <w:sz w:val="14"/>
                <w:szCs w:val="14"/>
                <w:lang w:bidi="ru-RU"/>
              </w:rPr>
              <w:t>воздушных линий связи и линий радиофикации, строить каналы (арыки), устраивать заграждения и другие препятствия; д) устраивать причалы для стоянки судов, барж и плавучих кранов, производить погрузочно-разгрузочные, подводно-технические, дноуглубительные и землечерпательные работы, выделять рыбопромысловые участки, производить добычу рыбы, других водных животных, а также водных растений придонными орудиями</w:t>
            </w:r>
            <w:r w:rsidR="007B77D5">
              <w:rPr>
                <w:rFonts w:eastAsia="Courier New"/>
                <w:color w:val="000000"/>
                <w:sz w:val="14"/>
                <w:szCs w:val="14"/>
                <w:lang w:bidi="ru-RU"/>
              </w:rPr>
              <w:t xml:space="preserve"> </w:t>
            </w:r>
            <w:r w:rsidRPr="007B77D5">
              <w:rPr>
                <w:rFonts w:eastAsia="Courier New"/>
                <w:color w:val="000000"/>
                <w:sz w:val="14"/>
                <w:szCs w:val="14"/>
                <w:lang w:bidi="ru-RU"/>
              </w:rPr>
              <w:t xml:space="preserve">лова, устраивать водопои, производить колку и заготовку льда. </w:t>
            </w:r>
            <w:proofErr w:type="gramStart"/>
            <w:r w:rsidRPr="007B77D5">
              <w:rPr>
                <w:rFonts w:eastAsia="Courier New"/>
                <w:color w:val="000000"/>
                <w:sz w:val="14"/>
                <w:szCs w:val="14"/>
                <w:lang w:bidi="ru-RU"/>
              </w:rPr>
              <w:t>Судам и другим плавучим средствам запрещается бросать якоря, проходить с отданными якорями, цепями, лотами, волокушами и тралами; е) производить строительство и реконструкцию линий электропередач, радиостанций и других объектов, излучающих электромагнитную энергию и оказывающих опасное воздействие на линии связи и линии радиофикации; ж) производить защиту подземных коммуникаций от коррозии без учета проходящих подземных кабельных линий связи. 49.</w:t>
            </w:r>
            <w:proofErr w:type="gramEnd"/>
            <w:r w:rsidRPr="007B77D5">
              <w:rPr>
                <w:rFonts w:eastAsia="Courier New"/>
                <w:color w:val="000000"/>
                <w:sz w:val="14"/>
                <w:szCs w:val="14"/>
                <w:lang w:bidi="ru-RU"/>
              </w:rPr>
              <w:t xml:space="preserve"> </w:t>
            </w:r>
            <w:proofErr w:type="gramStart"/>
            <w:r w:rsidRPr="007B77D5">
              <w:rPr>
                <w:rFonts w:eastAsia="Courier New"/>
                <w:color w:val="000000"/>
                <w:sz w:val="14"/>
                <w:szCs w:val="14"/>
                <w:lang w:bidi="ru-RU"/>
              </w:rPr>
              <w:t>Юридическим и физическим лицам запрещается производить всякого рода действия, которые могут нарушить нормальную работу линий связи и линий радиофикации, в частности: а) производить снос и реконструкцию зданий и мостов, осуществлять переустройство коллекторов, туннелей метрополитена и железных дорог, где проложены кабели связи, установлены столбы воздушных линий связи и линий радиофикации, размещены технические сооружения радиорелейных станций, кабельные ящики и распределительные коробки, без</w:t>
            </w:r>
            <w:proofErr w:type="gramEnd"/>
            <w:r w:rsidRPr="007B77D5">
              <w:rPr>
                <w:rFonts w:eastAsia="Courier New"/>
                <w:color w:val="000000"/>
                <w:sz w:val="14"/>
                <w:szCs w:val="14"/>
                <w:lang w:bidi="ru-RU"/>
              </w:rPr>
              <w:t xml:space="preserve"> </w:t>
            </w:r>
            <w:proofErr w:type="gramStart"/>
            <w:r w:rsidRPr="007B77D5">
              <w:rPr>
                <w:rFonts w:eastAsia="Courier New"/>
                <w:color w:val="000000"/>
                <w:sz w:val="14"/>
                <w:szCs w:val="14"/>
                <w:lang w:bidi="ru-RU"/>
              </w:rPr>
              <w:t>предварительного выноса заказчиками (застройщиками) линий и сооружений связи, линий и сооружений радиофикации по согласованию с предприятиями, в ведении которых находятся эти линии и сооружения; б) производить засыпку трасс подземных кабельных линий связи, устраивать на этих трассах временные склады, стоки химически активных веществ и свалки промышленных, бытовых и прочих отходов, ломать замерные, сигнальные, предупредительные знаки и телефонные колодцы;</w:t>
            </w:r>
            <w:proofErr w:type="gramEnd"/>
            <w:r w:rsidRPr="007B77D5">
              <w:rPr>
                <w:rFonts w:eastAsia="Courier New"/>
                <w:color w:val="000000"/>
                <w:sz w:val="14"/>
                <w:szCs w:val="14"/>
                <w:lang w:bidi="ru-RU"/>
              </w:rPr>
              <w:t xml:space="preserve"> </w:t>
            </w:r>
            <w:proofErr w:type="gramStart"/>
            <w:r w:rsidRPr="007B77D5">
              <w:rPr>
                <w:rFonts w:eastAsia="Courier New"/>
                <w:color w:val="000000"/>
                <w:sz w:val="14"/>
                <w:szCs w:val="14"/>
                <w:lang w:bidi="ru-RU"/>
              </w:rPr>
              <w:t>в) открывать двери и люки необслуживаемых усилительных и регенерационных пунктов (наземных и подземных) и радиорелейных станций, кабельных колодцев телефонной канализации, распределительных шкафов и кабельных ящиков, а также</w:t>
            </w:r>
            <w:r w:rsidR="007B77D5">
              <w:rPr>
                <w:rFonts w:eastAsia="Courier New"/>
                <w:color w:val="000000"/>
                <w:sz w:val="14"/>
                <w:szCs w:val="14"/>
                <w:lang w:bidi="ru-RU"/>
              </w:rPr>
              <w:t xml:space="preserve"> </w:t>
            </w:r>
            <w:r w:rsidRPr="007B77D5">
              <w:rPr>
                <w:rFonts w:eastAsia="Courier New"/>
                <w:color w:val="000000"/>
                <w:sz w:val="14"/>
                <w:szCs w:val="14"/>
                <w:lang w:bidi="ru-RU"/>
              </w:rPr>
              <w:t>подключаться к линиям связи (за исключением лиц, обслуживающих эти линии); г) огораживать трассы линий связи, препятствуя свободному доступу к ним технического персонала;</w:t>
            </w:r>
            <w:proofErr w:type="gramEnd"/>
            <w:r w:rsidRPr="007B77D5">
              <w:rPr>
                <w:rFonts w:eastAsia="Courier New"/>
                <w:color w:val="000000"/>
                <w:sz w:val="14"/>
                <w:szCs w:val="14"/>
                <w:lang w:bidi="ru-RU"/>
              </w:rPr>
              <w:t xml:space="preserve"> д) самовольно подключаться к абонентской телефонной линии и линии радиофикации в целях пользования услугами связи; </w:t>
            </w:r>
            <w:proofErr w:type="gramStart"/>
            <w:r w:rsidRPr="007B77D5">
              <w:rPr>
                <w:rFonts w:eastAsia="Courier New"/>
                <w:color w:val="000000"/>
                <w:sz w:val="14"/>
                <w:szCs w:val="14"/>
                <w:lang w:bidi="ru-RU"/>
              </w:rPr>
              <w:t>е) совершать иные действия, которые могут причинить повреждения сооружениям связи и радиофикации (повреждать опоры и арматуру воздушных линий связи, обрывать провода, набрасывать на них посторонние предметы и другое)., Охранная зона сооружения - ВОЛС в Тульской области Ленинском районе по проекту "Устранение цифрового неравенства", зона с особыми условиями использования территорий, № -, 71.14.2.208, Постановление Правительства Российской Федерации "Об утверждении Правил охраны линий и сооружений</w:t>
            </w:r>
            <w:proofErr w:type="gramEnd"/>
            <w:r w:rsidRPr="007B77D5">
              <w:rPr>
                <w:rFonts w:eastAsia="Courier New"/>
                <w:color w:val="000000"/>
                <w:sz w:val="14"/>
                <w:szCs w:val="14"/>
                <w:lang w:bidi="ru-RU"/>
              </w:rPr>
              <w:t xml:space="preserve"> связи Российской Федерации" № 578 от 09.06.1995</w:t>
            </w:r>
          </w:p>
        </w:tc>
      </w:tr>
    </w:tbl>
    <w:p w:rsidR="00CA16D9" w:rsidRPr="00AA4C0E" w:rsidRDefault="00CA16D9" w:rsidP="00CA16D9">
      <w:pPr>
        <w:widowControl w:val="0"/>
        <w:suppressAutoHyphens/>
        <w:spacing w:before="60"/>
        <w:ind w:right="-6" w:firstLine="284"/>
        <w:jc w:val="both"/>
        <w:rPr>
          <w:b/>
          <w:bCs/>
          <w:sz w:val="22"/>
          <w:szCs w:val="22"/>
        </w:rPr>
      </w:pPr>
      <w:r w:rsidRPr="00AA4C0E">
        <w:rPr>
          <w:b/>
          <w:bCs/>
          <w:sz w:val="22"/>
          <w:szCs w:val="22"/>
        </w:rPr>
        <w:lastRenderedPageBreak/>
        <w:t>Лот № 3: земельный участок из земель сельскохозяйственного назначения, кадастровый номер</w:t>
      </w:r>
      <w:r w:rsidR="007B77D5" w:rsidRPr="00AA4C0E">
        <w:rPr>
          <w:b/>
          <w:bCs/>
          <w:sz w:val="22"/>
          <w:szCs w:val="22"/>
        </w:rPr>
        <w:t xml:space="preserve"> </w:t>
      </w:r>
      <w:r w:rsidR="00330BE5" w:rsidRPr="00AA4C0E">
        <w:rPr>
          <w:b/>
          <w:bCs/>
          <w:sz w:val="22"/>
          <w:szCs w:val="22"/>
        </w:rPr>
        <w:t>71:14:021001:450</w:t>
      </w:r>
      <w:r w:rsidRPr="00AA4C0E">
        <w:rPr>
          <w:b/>
          <w:bCs/>
          <w:sz w:val="22"/>
          <w:szCs w:val="22"/>
        </w:rPr>
        <w:t xml:space="preserve">, площадь </w:t>
      </w:r>
      <w:r w:rsidR="00330BE5" w:rsidRPr="00AA4C0E">
        <w:rPr>
          <w:b/>
          <w:bCs/>
          <w:sz w:val="22"/>
          <w:szCs w:val="22"/>
        </w:rPr>
        <w:t>254800</w:t>
      </w:r>
      <w:r w:rsidRPr="00AA4C0E">
        <w:rPr>
          <w:b/>
          <w:bCs/>
          <w:sz w:val="22"/>
          <w:szCs w:val="22"/>
        </w:rPr>
        <w:t xml:space="preserve"> кв.м., разрешенное использование: для сельскохозяйственного использования, местоположение земельного участка: </w:t>
      </w:r>
      <w:proofErr w:type="gramStart"/>
      <w:r w:rsidR="00330BE5" w:rsidRPr="00AA4C0E">
        <w:rPr>
          <w:b/>
          <w:bCs/>
          <w:sz w:val="22"/>
          <w:szCs w:val="22"/>
        </w:rPr>
        <w:t xml:space="preserve">Российская Федерация, Тульская область, Ленинский район, сельское поселение </w:t>
      </w:r>
      <w:proofErr w:type="spellStart"/>
      <w:r w:rsidR="00330BE5" w:rsidRPr="00AA4C0E">
        <w:rPr>
          <w:b/>
          <w:bCs/>
          <w:sz w:val="22"/>
          <w:szCs w:val="22"/>
        </w:rPr>
        <w:t>Шатское</w:t>
      </w:r>
      <w:proofErr w:type="spellEnd"/>
      <w:r w:rsidR="00330BE5" w:rsidRPr="00AA4C0E">
        <w:rPr>
          <w:b/>
          <w:bCs/>
          <w:sz w:val="22"/>
          <w:szCs w:val="22"/>
        </w:rPr>
        <w:t>, в 760 м южнее с. Частое</w:t>
      </w:r>
      <w:r w:rsidRPr="00AA4C0E">
        <w:rPr>
          <w:b/>
          <w:bCs/>
          <w:sz w:val="22"/>
          <w:szCs w:val="22"/>
        </w:rPr>
        <w:t>.</w:t>
      </w:r>
      <w:proofErr w:type="gramEnd"/>
      <w:r w:rsidRPr="00AA4C0E">
        <w:rPr>
          <w:b/>
          <w:bCs/>
          <w:sz w:val="22"/>
          <w:szCs w:val="22"/>
        </w:rPr>
        <w:t xml:space="preserve"> </w:t>
      </w:r>
      <w:r w:rsidR="00203FB2" w:rsidRPr="00203FB2">
        <w:rPr>
          <w:b/>
          <w:bCs/>
          <w:sz w:val="22"/>
          <w:szCs w:val="22"/>
        </w:rPr>
        <w:t>Участок изъят у ООО «Земледелец».</w:t>
      </w:r>
    </w:p>
    <w:p w:rsidR="00B330C6" w:rsidRDefault="00CA16D9" w:rsidP="00CA16D9">
      <w:pPr>
        <w:widowControl w:val="0"/>
        <w:suppressAutoHyphens/>
        <w:ind w:firstLine="284"/>
        <w:jc w:val="both"/>
        <w:rPr>
          <w:bCs/>
          <w:sz w:val="22"/>
          <w:szCs w:val="22"/>
        </w:rPr>
      </w:pPr>
      <w:r w:rsidRPr="00330BE5">
        <w:rPr>
          <w:bCs/>
          <w:sz w:val="22"/>
          <w:szCs w:val="22"/>
        </w:rPr>
        <w:t xml:space="preserve">Начальная цена предмета аукциона (начальная цена земельного участка): </w:t>
      </w:r>
      <w:r w:rsidR="00330BE5" w:rsidRPr="00330BE5">
        <w:rPr>
          <w:bCs/>
          <w:sz w:val="22"/>
          <w:szCs w:val="22"/>
        </w:rPr>
        <w:t>508420</w:t>
      </w:r>
      <w:r w:rsidRPr="00330BE5">
        <w:rPr>
          <w:bCs/>
          <w:sz w:val="22"/>
          <w:szCs w:val="22"/>
        </w:rPr>
        <w:t xml:space="preserve"> (пятьсот </w:t>
      </w:r>
      <w:r w:rsidR="00330BE5" w:rsidRPr="00330BE5">
        <w:rPr>
          <w:bCs/>
          <w:sz w:val="22"/>
          <w:szCs w:val="22"/>
        </w:rPr>
        <w:t>восемь</w:t>
      </w:r>
      <w:r w:rsidRPr="00330BE5">
        <w:rPr>
          <w:bCs/>
          <w:sz w:val="22"/>
          <w:szCs w:val="22"/>
        </w:rPr>
        <w:t xml:space="preserve"> тысяч </w:t>
      </w:r>
      <w:r w:rsidR="00330BE5" w:rsidRPr="00330BE5">
        <w:rPr>
          <w:bCs/>
          <w:sz w:val="22"/>
          <w:szCs w:val="22"/>
        </w:rPr>
        <w:t>четыре</w:t>
      </w:r>
      <w:r w:rsidRPr="00330BE5">
        <w:rPr>
          <w:bCs/>
          <w:sz w:val="22"/>
          <w:szCs w:val="22"/>
        </w:rPr>
        <w:t>ст</w:t>
      </w:r>
      <w:r w:rsidR="00330BE5" w:rsidRPr="00330BE5">
        <w:rPr>
          <w:bCs/>
          <w:sz w:val="22"/>
          <w:szCs w:val="22"/>
        </w:rPr>
        <w:t>а</w:t>
      </w:r>
      <w:r w:rsidRPr="00330BE5">
        <w:rPr>
          <w:bCs/>
          <w:sz w:val="22"/>
          <w:szCs w:val="22"/>
        </w:rPr>
        <w:t xml:space="preserve"> </w:t>
      </w:r>
      <w:r w:rsidR="00330BE5" w:rsidRPr="00330BE5">
        <w:rPr>
          <w:bCs/>
          <w:sz w:val="22"/>
          <w:szCs w:val="22"/>
        </w:rPr>
        <w:t>двадцать</w:t>
      </w:r>
      <w:r w:rsidRPr="00330BE5">
        <w:rPr>
          <w:bCs/>
          <w:sz w:val="22"/>
          <w:szCs w:val="22"/>
        </w:rPr>
        <w:t>) рубл</w:t>
      </w:r>
      <w:r w:rsidR="00330BE5" w:rsidRPr="00330BE5">
        <w:rPr>
          <w:bCs/>
          <w:sz w:val="22"/>
          <w:szCs w:val="22"/>
        </w:rPr>
        <w:t>ей</w:t>
      </w:r>
      <w:r w:rsidRPr="00330BE5">
        <w:rPr>
          <w:bCs/>
          <w:sz w:val="22"/>
          <w:szCs w:val="22"/>
        </w:rPr>
        <w:t xml:space="preserve">, размер задатка: </w:t>
      </w:r>
      <w:r w:rsidR="00330BE5" w:rsidRPr="00330BE5">
        <w:rPr>
          <w:bCs/>
          <w:sz w:val="22"/>
          <w:szCs w:val="22"/>
        </w:rPr>
        <w:t>508420 (пятьсот восемь тысяч четыреста двадцать) рублей</w:t>
      </w:r>
      <w:r w:rsidRPr="00330BE5">
        <w:rPr>
          <w:bCs/>
          <w:sz w:val="22"/>
          <w:szCs w:val="22"/>
        </w:rPr>
        <w:t>, величина повышения начальной цены предмета аукциона («шаг аукциона»): 15</w:t>
      </w:r>
      <w:r w:rsidR="00330BE5" w:rsidRPr="00330BE5">
        <w:rPr>
          <w:bCs/>
          <w:sz w:val="22"/>
          <w:szCs w:val="22"/>
        </w:rPr>
        <w:t>252</w:t>
      </w:r>
      <w:r w:rsidRPr="00330BE5">
        <w:rPr>
          <w:bCs/>
          <w:sz w:val="22"/>
          <w:szCs w:val="22"/>
        </w:rPr>
        <w:t xml:space="preserve"> (</w:t>
      </w:r>
      <w:r w:rsidR="00330BE5" w:rsidRPr="00330BE5">
        <w:rPr>
          <w:bCs/>
          <w:sz w:val="22"/>
          <w:szCs w:val="22"/>
        </w:rPr>
        <w:t>пя</w:t>
      </w:r>
      <w:r w:rsidRPr="00330BE5">
        <w:rPr>
          <w:bCs/>
          <w:sz w:val="22"/>
          <w:szCs w:val="22"/>
        </w:rPr>
        <w:t xml:space="preserve">тнадцать тысяч </w:t>
      </w:r>
      <w:r w:rsidR="00330BE5" w:rsidRPr="00330BE5">
        <w:rPr>
          <w:bCs/>
          <w:sz w:val="22"/>
          <w:szCs w:val="22"/>
        </w:rPr>
        <w:t xml:space="preserve">двести </w:t>
      </w:r>
      <w:r w:rsidRPr="00330BE5">
        <w:rPr>
          <w:bCs/>
          <w:sz w:val="22"/>
          <w:szCs w:val="22"/>
        </w:rPr>
        <w:t>пять</w:t>
      </w:r>
      <w:r w:rsidR="00330BE5" w:rsidRPr="00330BE5">
        <w:rPr>
          <w:bCs/>
          <w:sz w:val="22"/>
          <w:szCs w:val="22"/>
        </w:rPr>
        <w:t xml:space="preserve">десят </w:t>
      </w:r>
      <w:r w:rsidRPr="00330BE5">
        <w:rPr>
          <w:bCs/>
          <w:sz w:val="22"/>
          <w:szCs w:val="22"/>
        </w:rPr>
        <w:t>дв</w:t>
      </w:r>
      <w:r w:rsidR="00330BE5" w:rsidRPr="00330BE5">
        <w:rPr>
          <w:bCs/>
          <w:sz w:val="22"/>
          <w:szCs w:val="22"/>
        </w:rPr>
        <w:t>а</w:t>
      </w:r>
      <w:r w:rsidRPr="00330BE5">
        <w:rPr>
          <w:bCs/>
          <w:sz w:val="22"/>
          <w:szCs w:val="22"/>
        </w:rPr>
        <w:t xml:space="preserve">) рубля. Расходы на подготовку и проведение аукциона: 26114 (двадцать шесть тысяч сто четырнадцать) рублей 90 копеек. </w:t>
      </w:r>
    </w:p>
    <w:p w:rsidR="007B77D5" w:rsidRDefault="007B77D5" w:rsidP="00AA4C0E">
      <w:pPr>
        <w:widowControl w:val="0"/>
        <w:ind w:firstLine="426"/>
        <w:rPr>
          <w:rFonts w:eastAsia="Courier New"/>
          <w:bCs/>
          <w:color w:val="000000"/>
          <w:sz w:val="22"/>
          <w:szCs w:val="22"/>
          <w:lang w:bidi="ru-RU"/>
        </w:rPr>
      </w:pPr>
      <w:r w:rsidRPr="00330BE5">
        <w:rPr>
          <w:rFonts w:eastAsia="Courier New"/>
          <w:color w:val="000000"/>
          <w:sz w:val="22"/>
          <w:szCs w:val="22"/>
          <w:lang w:bidi="ru-RU"/>
        </w:rPr>
        <w:t xml:space="preserve">Сведения о частях земельного участка и </w:t>
      </w:r>
      <w:r w:rsidRPr="00330BE5">
        <w:rPr>
          <w:rFonts w:eastAsia="Courier New"/>
          <w:bCs/>
          <w:color w:val="000000"/>
          <w:sz w:val="22"/>
          <w:szCs w:val="22"/>
          <w:lang w:bidi="ru-RU"/>
        </w:rPr>
        <w:t>обременениях</w:t>
      </w:r>
      <w:r>
        <w:rPr>
          <w:rFonts w:eastAsia="Courier New"/>
          <w:bCs/>
          <w:color w:val="000000"/>
          <w:sz w:val="22"/>
          <w:szCs w:val="22"/>
          <w:lang w:bidi="ru-RU"/>
        </w:rPr>
        <w:t>:</w:t>
      </w:r>
    </w:p>
    <w:tbl>
      <w:tblPr>
        <w:tblOverlap w:val="never"/>
        <w:tblW w:w="10081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4"/>
        <w:gridCol w:w="851"/>
        <w:gridCol w:w="851"/>
        <w:gridCol w:w="8095"/>
      </w:tblGrid>
      <w:tr w:rsidR="00D57915" w:rsidRPr="007B77D5" w:rsidTr="00E142AD">
        <w:trPr>
          <w:trHeight w:val="20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7915" w:rsidRPr="007B77D5" w:rsidRDefault="00D57915" w:rsidP="00E142AD">
            <w:pPr>
              <w:widowControl w:val="0"/>
              <w:jc w:val="center"/>
              <w:rPr>
                <w:rFonts w:eastAsia="Courier New"/>
                <w:color w:val="000000"/>
                <w:sz w:val="14"/>
                <w:szCs w:val="14"/>
                <w:lang w:bidi="ru-RU"/>
              </w:rPr>
            </w:pPr>
            <w:r w:rsidRPr="007B77D5">
              <w:rPr>
                <w:rFonts w:eastAsia="Courier New"/>
                <w:color w:val="000000"/>
                <w:sz w:val="14"/>
                <w:szCs w:val="14"/>
                <w:lang w:bidi="ru-RU"/>
              </w:rPr>
              <w:t xml:space="preserve">№ </w:t>
            </w:r>
            <w:proofErr w:type="gramStart"/>
            <w:r w:rsidRPr="007B77D5">
              <w:rPr>
                <w:rFonts w:eastAsia="Courier New"/>
                <w:color w:val="000000"/>
                <w:sz w:val="14"/>
                <w:szCs w:val="14"/>
                <w:lang w:bidi="ru-RU"/>
              </w:rPr>
              <w:t>п</w:t>
            </w:r>
            <w:proofErr w:type="gramEnd"/>
            <w:r w:rsidRPr="007B77D5">
              <w:rPr>
                <w:rFonts w:eastAsia="Courier New"/>
                <w:color w:val="000000"/>
                <w:sz w:val="14"/>
                <w:szCs w:val="14"/>
                <w:lang w:bidi="ru-RU"/>
              </w:rPr>
              <w:t>/п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7915" w:rsidRPr="007B77D5" w:rsidRDefault="00D57915" w:rsidP="00E142AD">
            <w:pPr>
              <w:widowControl w:val="0"/>
              <w:jc w:val="center"/>
              <w:rPr>
                <w:rFonts w:eastAsia="Courier New"/>
                <w:color w:val="000000"/>
                <w:sz w:val="14"/>
                <w:szCs w:val="14"/>
                <w:lang w:bidi="ru-RU"/>
              </w:rPr>
            </w:pPr>
            <w:r w:rsidRPr="007B77D5">
              <w:rPr>
                <w:rFonts w:eastAsia="Courier New"/>
                <w:color w:val="000000"/>
                <w:sz w:val="14"/>
                <w:szCs w:val="14"/>
                <w:lang w:bidi="ru-RU"/>
              </w:rPr>
              <w:t>Учетный номер части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7915" w:rsidRPr="007B77D5" w:rsidRDefault="00D57915" w:rsidP="00E142AD">
            <w:pPr>
              <w:widowControl w:val="0"/>
              <w:jc w:val="center"/>
              <w:rPr>
                <w:rFonts w:eastAsia="Courier New"/>
                <w:color w:val="000000"/>
                <w:sz w:val="14"/>
                <w:szCs w:val="14"/>
                <w:lang w:bidi="ru-RU"/>
              </w:rPr>
            </w:pPr>
            <w:r w:rsidRPr="007B77D5">
              <w:rPr>
                <w:rFonts w:eastAsia="Courier New"/>
                <w:color w:val="000000"/>
                <w:sz w:val="14"/>
                <w:szCs w:val="14"/>
                <w:lang w:bidi="ru-RU"/>
              </w:rPr>
              <w:t>Площадь (м</w:t>
            </w:r>
            <w:proofErr w:type="gramStart"/>
            <w:r w:rsidRPr="007B77D5">
              <w:rPr>
                <w:rFonts w:eastAsia="Courier New"/>
                <w:color w:val="000000"/>
                <w:sz w:val="14"/>
                <w:szCs w:val="14"/>
                <w:vertAlign w:val="superscript"/>
                <w:lang w:bidi="ru-RU"/>
              </w:rPr>
              <w:t>2</w:t>
            </w:r>
            <w:proofErr w:type="gramEnd"/>
            <w:r w:rsidRPr="007B77D5">
              <w:rPr>
                <w:rFonts w:eastAsia="Courier New"/>
                <w:color w:val="000000"/>
                <w:sz w:val="14"/>
                <w:szCs w:val="14"/>
                <w:lang w:bidi="ru-RU"/>
              </w:rPr>
              <w:t>)</w:t>
            </w:r>
          </w:p>
        </w:tc>
        <w:tc>
          <w:tcPr>
            <w:tcW w:w="8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57915" w:rsidRPr="007B77D5" w:rsidRDefault="00D57915" w:rsidP="00E142AD">
            <w:pPr>
              <w:widowControl w:val="0"/>
              <w:jc w:val="center"/>
              <w:rPr>
                <w:rFonts w:eastAsia="Courier New"/>
                <w:color w:val="000000"/>
                <w:sz w:val="14"/>
                <w:szCs w:val="14"/>
                <w:lang w:bidi="ru-RU"/>
              </w:rPr>
            </w:pPr>
            <w:r w:rsidRPr="007B77D5">
              <w:rPr>
                <w:rFonts w:eastAsia="Courier New"/>
                <w:color w:val="000000"/>
                <w:sz w:val="14"/>
                <w:szCs w:val="14"/>
                <w:lang w:bidi="ru-RU"/>
              </w:rPr>
              <w:t>Характеристика части</w:t>
            </w:r>
          </w:p>
        </w:tc>
      </w:tr>
      <w:tr w:rsidR="00D57915" w:rsidRPr="007B77D5" w:rsidTr="00BB045D">
        <w:trPr>
          <w:trHeight w:val="20"/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7915" w:rsidRDefault="00D57915" w:rsidP="00E142AD">
            <w:pPr>
              <w:pStyle w:val="40"/>
              <w:shd w:val="clear" w:color="auto" w:fill="auto"/>
              <w:spacing w:line="140" w:lineRule="exact"/>
              <w:jc w:val="center"/>
            </w:pPr>
            <w:r>
              <w:rPr>
                <w:rStyle w:val="47pt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7915" w:rsidRDefault="00D57915" w:rsidP="00E142AD">
            <w:pPr>
              <w:pStyle w:val="40"/>
              <w:shd w:val="clear" w:color="auto" w:fill="auto"/>
              <w:spacing w:line="140" w:lineRule="exact"/>
              <w:jc w:val="center"/>
            </w:pPr>
            <w:r>
              <w:rPr>
                <w:rStyle w:val="47pt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7915" w:rsidRDefault="00D57915" w:rsidP="00E142AD">
            <w:pPr>
              <w:pStyle w:val="40"/>
              <w:shd w:val="clear" w:color="auto" w:fill="auto"/>
              <w:spacing w:line="140" w:lineRule="exact"/>
              <w:jc w:val="center"/>
            </w:pPr>
            <w:r>
              <w:rPr>
                <w:rStyle w:val="47pt"/>
              </w:rPr>
              <w:t>3004</w:t>
            </w:r>
          </w:p>
        </w:tc>
        <w:tc>
          <w:tcPr>
            <w:tcW w:w="80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7915" w:rsidRDefault="00D57915" w:rsidP="00E142AD">
            <w:pPr>
              <w:pStyle w:val="40"/>
              <w:shd w:val="clear" w:color="auto" w:fill="auto"/>
              <w:spacing w:line="178" w:lineRule="exact"/>
              <w:ind w:left="60"/>
              <w:jc w:val="left"/>
            </w:pPr>
            <w:r>
              <w:rPr>
                <w:rStyle w:val="47pt"/>
              </w:rPr>
              <w:t>Иные ограничения (обременения) прав, Межевой план № 7114/104/10-3310 от 02.04.2010, Временные. Дата истечения срока действия временного характера - 28.04.2015</w:t>
            </w:r>
          </w:p>
        </w:tc>
      </w:tr>
    </w:tbl>
    <w:p w:rsidR="00BA26F7" w:rsidRPr="00330BE5" w:rsidRDefault="00AD3BB9" w:rsidP="00D57915">
      <w:pPr>
        <w:widowControl w:val="0"/>
        <w:suppressAutoHyphens/>
        <w:spacing w:before="60"/>
        <w:ind w:right="-6" w:firstLine="426"/>
        <w:jc w:val="both"/>
        <w:rPr>
          <w:sz w:val="22"/>
          <w:szCs w:val="22"/>
        </w:rPr>
      </w:pPr>
      <w:r w:rsidRPr="00330BE5">
        <w:rPr>
          <w:sz w:val="22"/>
          <w:szCs w:val="22"/>
        </w:rPr>
        <w:t>4</w:t>
      </w:r>
      <w:r w:rsidR="00BA26F7" w:rsidRPr="00330BE5">
        <w:rPr>
          <w:sz w:val="22"/>
          <w:szCs w:val="22"/>
        </w:rPr>
        <w:t xml:space="preserve">. </w:t>
      </w:r>
      <w:proofErr w:type="gramStart"/>
      <w:r w:rsidR="00BA26F7" w:rsidRPr="00330BE5">
        <w:rPr>
          <w:sz w:val="22"/>
          <w:szCs w:val="22"/>
        </w:rPr>
        <w:t>П</w:t>
      </w:r>
      <w:r w:rsidR="00BA26F7" w:rsidRPr="00330BE5">
        <w:rPr>
          <w:bCs/>
          <w:sz w:val="22"/>
          <w:szCs w:val="22"/>
        </w:rPr>
        <w:t xml:space="preserve">одать заявку для участия в аукционе, ознакомиться с порядком определения участников аукциона, ознакомиться с предметом торгов, порядком проведения аукциона, проектом договора купли-продажи земельного участка, можно </w:t>
      </w:r>
      <w:r w:rsidR="00B2255E" w:rsidRPr="00330BE5">
        <w:rPr>
          <w:bCs/>
          <w:sz w:val="22"/>
          <w:szCs w:val="22"/>
        </w:rPr>
        <w:t xml:space="preserve">в рабочие дни </w:t>
      </w:r>
      <w:r w:rsidR="00BA26F7" w:rsidRPr="00330BE5">
        <w:rPr>
          <w:bCs/>
          <w:sz w:val="22"/>
          <w:szCs w:val="22"/>
        </w:rPr>
        <w:t xml:space="preserve">с </w:t>
      </w:r>
      <w:r w:rsidR="00B2255E" w:rsidRPr="00330BE5">
        <w:rPr>
          <w:bCs/>
          <w:sz w:val="22"/>
          <w:szCs w:val="22"/>
        </w:rPr>
        <w:t>9</w:t>
      </w:r>
      <w:r w:rsidR="002F40BD" w:rsidRPr="00330BE5">
        <w:rPr>
          <w:bCs/>
          <w:sz w:val="22"/>
          <w:szCs w:val="22"/>
        </w:rPr>
        <w:t xml:space="preserve"> час. 00 мин. </w:t>
      </w:r>
      <w:r w:rsidR="00D57915">
        <w:rPr>
          <w:b/>
          <w:bCs/>
          <w:sz w:val="22"/>
          <w:szCs w:val="22"/>
        </w:rPr>
        <w:t>2</w:t>
      </w:r>
      <w:r w:rsidR="00BD7D3E" w:rsidRPr="00BD7D3E">
        <w:rPr>
          <w:b/>
          <w:bCs/>
          <w:sz w:val="22"/>
          <w:szCs w:val="22"/>
        </w:rPr>
        <w:t>2</w:t>
      </w:r>
      <w:r w:rsidR="00D57915">
        <w:rPr>
          <w:b/>
          <w:bCs/>
          <w:sz w:val="22"/>
          <w:szCs w:val="22"/>
        </w:rPr>
        <w:t xml:space="preserve"> декабря 2016 года </w:t>
      </w:r>
      <w:r w:rsidR="00074FC7" w:rsidRPr="00330BE5">
        <w:rPr>
          <w:b/>
          <w:bCs/>
          <w:sz w:val="22"/>
          <w:szCs w:val="22"/>
        </w:rPr>
        <w:t>д</w:t>
      </w:r>
      <w:r w:rsidR="00B2255E" w:rsidRPr="00330BE5">
        <w:rPr>
          <w:b/>
          <w:bCs/>
          <w:sz w:val="22"/>
          <w:szCs w:val="22"/>
        </w:rPr>
        <w:t>о 1</w:t>
      </w:r>
      <w:r w:rsidR="00F311E6" w:rsidRPr="00330BE5">
        <w:rPr>
          <w:b/>
          <w:bCs/>
          <w:sz w:val="22"/>
          <w:szCs w:val="22"/>
        </w:rPr>
        <w:t>7</w:t>
      </w:r>
      <w:r w:rsidR="002F40BD" w:rsidRPr="00330BE5">
        <w:rPr>
          <w:b/>
          <w:bCs/>
          <w:sz w:val="22"/>
          <w:szCs w:val="22"/>
        </w:rPr>
        <w:t xml:space="preserve"> час. 00 мин </w:t>
      </w:r>
      <w:r w:rsidR="00773339">
        <w:rPr>
          <w:b/>
          <w:bCs/>
          <w:sz w:val="22"/>
          <w:szCs w:val="22"/>
        </w:rPr>
        <w:t>19</w:t>
      </w:r>
      <w:r w:rsidR="00074FC7" w:rsidRPr="00330BE5">
        <w:rPr>
          <w:b/>
          <w:bCs/>
          <w:sz w:val="22"/>
          <w:szCs w:val="22"/>
        </w:rPr>
        <w:t xml:space="preserve"> </w:t>
      </w:r>
      <w:r w:rsidR="00773339">
        <w:rPr>
          <w:b/>
          <w:bCs/>
          <w:sz w:val="22"/>
          <w:szCs w:val="22"/>
        </w:rPr>
        <w:t>янва</w:t>
      </w:r>
      <w:r w:rsidR="00EB6742" w:rsidRPr="00330BE5">
        <w:rPr>
          <w:b/>
          <w:bCs/>
          <w:sz w:val="22"/>
          <w:szCs w:val="22"/>
        </w:rPr>
        <w:t>ря</w:t>
      </w:r>
      <w:r w:rsidR="00074FC7" w:rsidRPr="00330BE5">
        <w:rPr>
          <w:b/>
          <w:bCs/>
          <w:sz w:val="22"/>
          <w:szCs w:val="22"/>
        </w:rPr>
        <w:t xml:space="preserve"> </w:t>
      </w:r>
      <w:r w:rsidR="00BA26F7" w:rsidRPr="00330BE5">
        <w:rPr>
          <w:b/>
          <w:bCs/>
          <w:sz w:val="22"/>
          <w:szCs w:val="22"/>
        </w:rPr>
        <w:t>201</w:t>
      </w:r>
      <w:r w:rsidR="00203FB2">
        <w:rPr>
          <w:b/>
          <w:bCs/>
          <w:sz w:val="22"/>
          <w:szCs w:val="22"/>
        </w:rPr>
        <w:t>7</w:t>
      </w:r>
      <w:r w:rsidR="00BA26F7" w:rsidRPr="00330BE5">
        <w:rPr>
          <w:b/>
          <w:bCs/>
          <w:sz w:val="22"/>
          <w:szCs w:val="22"/>
        </w:rPr>
        <w:t xml:space="preserve"> года</w:t>
      </w:r>
      <w:r w:rsidR="00BA26F7" w:rsidRPr="00330BE5">
        <w:rPr>
          <w:bCs/>
          <w:sz w:val="22"/>
          <w:szCs w:val="22"/>
        </w:rPr>
        <w:t xml:space="preserve"> </w:t>
      </w:r>
      <w:r w:rsidR="00BD2164" w:rsidRPr="00330BE5">
        <w:rPr>
          <w:bCs/>
          <w:sz w:val="22"/>
          <w:szCs w:val="22"/>
        </w:rPr>
        <w:t xml:space="preserve">(время Московское) </w:t>
      </w:r>
      <w:r w:rsidR="00BA26F7" w:rsidRPr="00330BE5">
        <w:rPr>
          <w:bCs/>
          <w:sz w:val="22"/>
          <w:szCs w:val="22"/>
        </w:rPr>
        <w:t>по адресу: г. Тула, ул. Жаворонкова,</w:t>
      </w:r>
      <w:r w:rsidR="004664A3" w:rsidRPr="00330BE5">
        <w:rPr>
          <w:bCs/>
          <w:sz w:val="22"/>
          <w:szCs w:val="22"/>
        </w:rPr>
        <w:t xml:space="preserve"> д.</w:t>
      </w:r>
      <w:r w:rsidR="00BA26F7" w:rsidRPr="00330BE5">
        <w:rPr>
          <w:bCs/>
          <w:sz w:val="22"/>
          <w:szCs w:val="22"/>
        </w:rPr>
        <w:t xml:space="preserve"> 2, к.</w:t>
      </w:r>
      <w:r w:rsidR="00074FC7" w:rsidRPr="00330BE5">
        <w:rPr>
          <w:bCs/>
          <w:sz w:val="22"/>
          <w:szCs w:val="22"/>
        </w:rPr>
        <w:t xml:space="preserve"> 44, </w:t>
      </w:r>
      <w:r w:rsidR="00BA26F7" w:rsidRPr="00330BE5">
        <w:rPr>
          <w:bCs/>
          <w:sz w:val="22"/>
          <w:szCs w:val="22"/>
        </w:rPr>
        <w:t>50</w:t>
      </w:r>
      <w:r w:rsidR="004664A3" w:rsidRPr="00330BE5">
        <w:rPr>
          <w:bCs/>
          <w:sz w:val="22"/>
          <w:szCs w:val="22"/>
        </w:rPr>
        <w:t>,</w:t>
      </w:r>
      <w:r w:rsidR="00BA26F7" w:rsidRPr="00330BE5">
        <w:rPr>
          <w:bCs/>
          <w:sz w:val="22"/>
          <w:szCs w:val="22"/>
        </w:rPr>
        <w:t xml:space="preserve"> тел</w:t>
      </w:r>
      <w:proofErr w:type="gramEnd"/>
      <w:r w:rsidR="00BA26F7" w:rsidRPr="00330BE5">
        <w:rPr>
          <w:bCs/>
          <w:sz w:val="22"/>
          <w:szCs w:val="22"/>
        </w:rPr>
        <w:t xml:space="preserve">: </w:t>
      </w:r>
      <w:r w:rsidR="00773339">
        <w:rPr>
          <w:bCs/>
          <w:sz w:val="22"/>
          <w:szCs w:val="22"/>
        </w:rPr>
        <w:t xml:space="preserve">(4872) </w:t>
      </w:r>
      <w:r w:rsidR="00B2255E" w:rsidRPr="00330BE5">
        <w:rPr>
          <w:bCs/>
          <w:sz w:val="22"/>
          <w:szCs w:val="22"/>
        </w:rPr>
        <w:t xml:space="preserve">361342, </w:t>
      </w:r>
      <w:r w:rsidR="00BA26F7" w:rsidRPr="00330BE5">
        <w:rPr>
          <w:bCs/>
          <w:sz w:val="22"/>
          <w:szCs w:val="22"/>
        </w:rPr>
        <w:t>362232</w:t>
      </w:r>
      <w:r w:rsidR="004664A3" w:rsidRPr="00330BE5">
        <w:rPr>
          <w:bCs/>
          <w:sz w:val="22"/>
          <w:szCs w:val="22"/>
        </w:rPr>
        <w:t xml:space="preserve">, </w:t>
      </w:r>
      <w:r w:rsidR="00BA26F7" w:rsidRPr="00330BE5">
        <w:rPr>
          <w:bCs/>
          <w:sz w:val="22"/>
          <w:szCs w:val="22"/>
          <w:lang w:val="en-US"/>
        </w:rPr>
        <w:t>e</w:t>
      </w:r>
      <w:r w:rsidR="00BA26F7" w:rsidRPr="00330BE5">
        <w:rPr>
          <w:bCs/>
          <w:sz w:val="22"/>
          <w:szCs w:val="22"/>
        </w:rPr>
        <w:t>-</w:t>
      </w:r>
      <w:r w:rsidR="00BA26F7" w:rsidRPr="00330BE5">
        <w:rPr>
          <w:bCs/>
          <w:sz w:val="22"/>
          <w:szCs w:val="22"/>
          <w:lang w:val="en-US"/>
        </w:rPr>
        <w:t>mail</w:t>
      </w:r>
      <w:r w:rsidR="00BA26F7" w:rsidRPr="00330BE5">
        <w:rPr>
          <w:bCs/>
          <w:sz w:val="22"/>
          <w:szCs w:val="22"/>
        </w:rPr>
        <w:t>:</w:t>
      </w:r>
      <w:r w:rsidR="00074FC7" w:rsidRPr="00330BE5">
        <w:rPr>
          <w:bCs/>
          <w:sz w:val="22"/>
          <w:szCs w:val="22"/>
        </w:rPr>
        <w:t xml:space="preserve"> </w:t>
      </w:r>
      <w:r w:rsidR="00074FC7" w:rsidRPr="00773339">
        <w:rPr>
          <w:bCs/>
          <w:sz w:val="22"/>
          <w:szCs w:val="22"/>
          <w:lang w:val="en-US"/>
        </w:rPr>
        <w:t>fito</w:t>
      </w:r>
      <w:r w:rsidR="00074FC7" w:rsidRPr="00773339">
        <w:rPr>
          <w:bCs/>
          <w:sz w:val="22"/>
          <w:szCs w:val="22"/>
        </w:rPr>
        <w:t>@</w:t>
      </w:r>
      <w:r w:rsidR="00074FC7" w:rsidRPr="00773339">
        <w:rPr>
          <w:bCs/>
          <w:sz w:val="22"/>
          <w:szCs w:val="22"/>
          <w:lang w:val="en-US"/>
        </w:rPr>
        <w:t>tularegion</w:t>
      </w:r>
      <w:r w:rsidR="00074FC7" w:rsidRPr="00773339">
        <w:rPr>
          <w:bCs/>
          <w:sz w:val="22"/>
          <w:szCs w:val="22"/>
        </w:rPr>
        <w:t>.</w:t>
      </w:r>
      <w:r w:rsidR="00074FC7" w:rsidRPr="00773339">
        <w:rPr>
          <w:bCs/>
          <w:sz w:val="22"/>
          <w:szCs w:val="22"/>
          <w:lang w:val="en-US"/>
        </w:rPr>
        <w:t>ru</w:t>
      </w:r>
      <w:r w:rsidR="00BA26F7" w:rsidRPr="00330BE5">
        <w:rPr>
          <w:bCs/>
          <w:sz w:val="22"/>
          <w:szCs w:val="22"/>
        </w:rPr>
        <w:t>. Информация размещена на сайт</w:t>
      </w:r>
      <w:r w:rsidR="00EB6742" w:rsidRPr="00330BE5">
        <w:rPr>
          <w:bCs/>
          <w:sz w:val="22"/>
          <w:szCs w:val="22"/>
        </w:rPr>
        <w:t>ах</w:t>
      </w:r>
      <w:r w:rsidR="00BA26F7" w:rsidRPr="00330BE5">
        <w:rPr>
          <w:sz w:val="22"/>
          <w:szCs w:val="22"/>
        </w:rPr>
        <w:t xml:space="preserve"> </w:t>
      </w:r>
      <w:r w:rsidR="004664A3" w:rsidRPr="00773339">
        <w:rPr>
          <w:sz w:val="22"/>
          <w:szCs w:val="22"/>
        </w:rPr>
        <w:t>torgi.gov.ru</w:t>
      </w:r>
      <w:r w:rsidR="00773339">
        <w:rPr>
          <w:sz w:val="22"/>
          <w:szCs w:val="22"/>
        </w:rPr>
        <w:t xml:space="preserve"> </w:t>
      </w:r>
      <w:r w:rsidR="009102C2" w:rsidRPr="00773339">
        <w:rPr>
          <w:sz w:val="22"/>
          <w:szCs w:val="22"/>
        </w:rPr>
        <w:t xml:space="preserve">(номер извещения </w:t>
      </w:r>
      <w:r w:rsidR="00BD7D3E" w:rsidRPr="00BD7D3E">
        <w:rPr>
          <w:b/>
          <w:sz w:val="22"/>
          <w:szCs w:val="22"/>
        </w:rPr>
        <w:t>151216/0030780/02</w:t>
      </w:r>
      <w:r w:rsidR="009102C2" w:rsidRPr="00773339">
        <w:rPr>
          <w:sz w:val="22"/>
          <w:szCs w:val="22"/>
        </w:rPr>
        <w:t>)</w:t>
      </w:r>
      <w:r w:rsidR="004664A3" w:rsidRPr="00330BE5">
        <w:rPr>
          <w:sz w:val="22"/>
          <w:szCs w:val="22"/>
        </w:rPr>
        <w:t>,</w:t>
      </w:r>
      <w:r w:rsidR="00BA26F7" w:rsidRPr="00330BE5">
        <w:rPr>
          <w:sz w:val="22"/>
          <w:szCs w:val="22"/>
        </w:rPr>
        <w:t xml:space="preserve"> </w:t>
      </w:r>
      <w:r w:rsidR="00AA4C0E">
        <w:rPr>
          <w:sz w:val="22"/>
          <w:szCs w:val="22"/>
          <w:lang w:val="en-US"/>
        </w:rPr>
        <w:t>npacity</w:t>
      </w:r>
      <w:r w:rsidR="00AA4C0E" w:rsidRPr="00AA4C0E">
        <w:rPr>
          <w:sz w:val="22"/>
          <w:szCs w:val="22"/>
        </w:rPr>
        <w:t>.</w:t>
      </w:r>
      <w:r w:rsidR="00AA4C0E">
        <w:rPr>
          <w:sz w:val="22"/>
          <w:szCs w:val="22"/>
          <w:lang w:val="en-US"/>
        </w:rPr>
        <w:t>tula</w:t>
      </w:r>
      <w:r w:rsidR="00AA4C0E" w:rsidRPr="00AA4C0E">
        <w:rPr>
          <w:sz w:val="22"/>
          <w:szCs w:val="22"/>
        </w:rPr>
        <w:t>.</w:t>
      </w:r>
      <w:r w:rsidR="00AA4C0E">
        <w:rPr>
          <w:sz w:val="22"/>
          <w:szCs w:val="22"/>
          <w:lang w:val="en-US"/>
        </w:rPr>
        <w:t>ru</w:t>
      </w:r>
      <w:r w:rsidR="00AA4C0E" w:rsidRPr="00AA4C0E">
        <w:rPr>
          <w:sz w:val="22"/>
          <w:szCs w:val="22"/>
        </w:rPr>
        <w:t xml:space="preserve"> </w:t>
      </w:r>
      <w:r w:rsidR="00AA4C0E">
        <w:rPr>
          <w:sz w:val="22"/>
          <w:szCs w:val="22"/>
        </w:rPr>
        <w:t xml:space="preserve">и </w:t>
      </w:r>
      <w:r w:rsidR="002F40BD" w:rsidRPr="00330BE5">
        <w:rPr>
          <w:sz w:val="22"/>
          <w:szCs w:val="22"/>
        </w:rPr>
        <w:t>может быть размещена на сайт</w:t>
      </w:r>
      <w:r w:rsidR="00AA4C0E">
        <w:rPr>
          <w:sz w:val="22"/>
          <w:szCs w:val="22"/>
        </w:rPr>
        <w:t>ах</w:t>
      </w:r>
      <w:r w:rsidR="002F40BD" w:rsidRPr="00330BE5">
        <w:rPr>
          <w:sz w:val="22"/>
          <w:szCs w:val="22"/>
        </w:rPr>
        <w:t xml:space="preserve"> </w:t>
      </w:r>
      <w:hyperlink r:id="rId7" w:history="1">
        <w:r w:rsidR="002F40BD" w:rsidRPr="00330BE5">
          <w:rPr>
            <w:rStyle w:val="a5"/>
            <w:color w:val="auto"/>
            <w:sz w:val="22"/>
            <w:szCs w:val="22"/>
            <w:u w:val="none"/>
            <w:lang w:val="en-US"/>
          </w:rPr>
          <w:t>d</w:t>
        </w:r>
        <w:r w:rsidR="00BA26F7" w:rsidRPr="00330BE5">
          <w:rPr>
            <w:rStyle w:val="a5"/>
            <w:color w:val="auto"/>
            <w:sz w:val="22"/>
            <w:szCs w:val="22"/>
            <w:u w:val="none"/>
            <w:lang w:val="en-US"/>
          </w:rPr>
          <w:t>izo</w:t>
        </w:r>
        <w:r w:rsidR="00BA26F7" w:rsidRPr="00330BE5">
          <w:rPr>
            <w:rStyle w:val="a5"/>
            <w:color w:val="auto"/>
            <w:sz w:val="22"/>
            <w:szCs w:val="22"/>
            <w:u w:val="none"/>
          </w:rPr>
          <w:t>.</w:t>
        </w:r>
        <w:r w:rsidR="00BA26F7" w:rsidRPr="00330BE5">
          <w:rPr>
            <w:rStyle w:val="a5"/>
            <w:color w:val="auto"/>
            <w:sz w:val="22"/>
            <w:szCs w:val="22"/>
            <w:u w:val="none"/>
            <w:lang w:val="en-US"/>
          </w:rPr>
          <w:t>tularegion</w:t>
        </w:r>
        <w:r w:rsidR="00BA26F7" w:rsidRPr="00330BE5">
          <w:rPr>
            <w:rStyle w:val="a5"/>
            <w:color w:val="auto"/>
            <w:sz w:val="22"/>
            <w:szCs w:val="22"/>
            <w:u w:val="none"/>
          </w:rPr>
          <w:t>.</w:t>
        </w:r>
        <w:r w:rsidR="00BA26F7" w:rsidRPr="00330BE5">
          <w:rPr>
            <w:rStyle w:val="a5"/>
            <w:color w:val="auto"/>
            <w:sz w:val="22"/>
            <w:szCs w:val="22"/>
            <w:u w:val="none"/>
            <w:lang w:val="en-US"/>
          </w:rPr>
          <w:t>ru</w:t>
        </w:r>
      </w:hyperlink>
      <w:r w:rsidR="00AA4C0E">
        <w:rPr>
          <w:rStyle w:val="a5"/>
          <w:color w:val="auto"/>
          <w:sz w:val="22"/>
          <w:szCs w:val="22"/>
          <w:u w:val="none"/>
        </w:rPr>
        <w:t>,</w:t>
      </w:r>
      <w:r w:rsidR="00AA4C0E" w:rsidRPr="00AA4C0E">
        <w:rPr>
          <w:sz w:val="22"/>
          <w:szCs w:val="22"/>
        </w:rPr>
        <w:t xml:space="preserve"> </w:t>
      </w:r>
      <w:r w:rsidR="00AA4C0E" w:rsidRPr="00330BE5">
        <w:rPr>
          <w:sz w:val="22"/>
          <w:szCs w:val="22"/>
          <w:lang w:val="en-US"/>
        </w:rPr>
        <w:t>fito</w:t>
      </w:r>
      <w:r w:rsidR="00AA4C0E" w:rsidRPr="00330BE5">
        <w:rPr>
          <w:sz w:val="22"/>
          <w:szCs w:val="22"/>
        </w:rPr>
        <w:t>.</w:t>
      </w:r>
      <w:r w:rsidR="00AA4C0E" w:rsidRPr="00330BE5">
        <w:rPr>
          <w:sz w:val="22"/>
          <w:szCs w:val="22"/>
          <w:lang w:val="en-US"/>
        </w:rPr>
        <w:t>openregion</w:t>
      </w:r>
      <w:r w:rsidR="00AA4C0E" w:rsidRPr="00330BE5">
        <w:rPr>
          <w:sz w:val="22"/>
          <w:szCs w:val="22"/>
        </w:rPr>
        <w:t>71.</w:t>
      </w:r>
      <w:r w:rsidR="00AA4C0E" w:rsidRPr="00330BE5">
        <w:rPr>
          <w:sz w:val="22"/>
          <w:szCs w:val="22"/>
          <w:lang w:val="en-US"/>
        </w:rPr>
        <w:t>ru</w:t>
      </w:r>
      <w:r w:rsidR="00BA26F7" w:rsidRPr="00330BE5">
        <w:rPr>
          <w:sz w:val="22"/>
          <w:szCs w:val="22"/>
        </w:rPr>
        <w:t>.</w:t>
      </w:r>
    </w:p>
    <w:p w:rsidR="00B2255E" w:rsidRPr="00330BE5" w:rsidRDefault="00AD3BB9" w:rsidP="00D57915">
      <w:pPr>
        <w:widowControl w:val="0"/>
        <w:suppressAutoHyphens/>
        <w:autoSpaceDE w:val="0"/>
        <w:autoSpaceDN w:val="0"/>
        <w:adjustRightInd w:val="0"/>
        <w:spacing w:before="60"/>
        <w:ind w:firstLine="426"/>
        <w:jc w:val="both"/>
        <w:rPr>
          <w:sz w:val="22"/>
          <w:szCs w:val="22"/>
        </w:rPr>
      </w:pPr>
      <w:r w:rsidRPr="00330BE5">
        <w:rPr>
          <w:sz w:val="22"/>
          <w:szCs w:val="22"/>
        </w:rPr>
        <w:t>5</w:t>
      </w:r>
      <w:r w:rsidR="00BA26F7" w:rsidRPr="00330BE5">
        <w:rPr>
          <w:sz w:val="22"/>
          <w:szCs w:val="22"/>
        </w:rPr>
        <w:t xml:space="preserve">. </w:t>
      </w:r>
      <w:r w:rsidR="00B2255E" w:rsidRPr="00330BE5">
        <w:rPr>
          <w:sz w:val="22"/>
          <w:szCs w:val="22"/>
        </w:rPr>
        <w:t>Для участия в аукционе претенденты представляют в установленный в извещении о проведен</w:t>
      </w:r>
      <w:proofErr w:type="gramStart"/>
      <w:r w:rsidR="00B2255E" w:rsidRPr="00330BE5">
        <w:rPr>
          <w:sz w:val="22"/>
          <w:szCs w:val="22"/>
        </w:rPr>
        <w:t>ии ау</w:t>
      </w:r>
      <w:proofErr w:type="gramEnd"/>
      <w:r w:rsidR="00B2255E" w:rsidRPr="00330BE5">
        <w:rPr>
          <w:sz w:val="22"/>
          <w:szCs w:val="22"/>
        </w:rPr>
        <w:t>кциона срок следующие документы:</w:t>
      </w:r>
    </w:p>
    <w:p w:rsidR="00B2255E" w:rsidRPr="00330BE5" w:rsidRDefault="00B2255E" w:rsidP="00D57915">
      <w:pPr>
        <w:widowControl w:val="0"/>
        <w:suppressAutoHyphens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330BE5">
        <w:rPr>
          <w:sz w:val="22"/>
          <w:szCs w:val="22"/>
        </w:rPr>
        <w:t>- заявку на участие в аукционе по установленной в извещении о проведен</w:t>
      </w:r>
      <w:proofErr w:type="gramStart"/>
      <w:r w:rsidRPr="00330BE5">
        <w:rPr>
          <w:sz w:val="22"/>
          <w:szCs w:val="22"/>
        </w:rPr>
        <w:t>ии ау</w:t>
      </w:r>
      <w:proofErr w:type="gramEnd"/>
      <w:r w:rsidRPr="00330BE5">
        <w:rPr>
          <w:sz w:val="22"/>
          <w:szCs w:val="22"/>
        </w:rPr>
        <w:t>кциона форме с указанием банковских реквизитов счета для возврата задатка (форма заявки размещена на сайт</w:t>
      </w:r>
      <w:r w:rsidR="002F40BD" w:rsidRPr="00330BE5">
        <w:rPr>
          <w:sz w:val="22"/>
          <w:szCs w:val="22"/>
        </w:rPr>
        <w:t>е</w:t>
      </w:r>
      <w:r w:rsidRPr="00330BE5">
        <w:rPr>
          <w:sz w:val="22"/>
          <w:szCs w:val="22"/>
        </w:rPr>
        <w:t xml:space="preserve"> </w:t>
      </w:r>
      <w:proofErr w:type="spellStart"/>
      <w:r w:rsidRPr="00330BE5">
        <w:rPr>
          <w:bCs/>
          <w:sz w:val="22"/>
          <w:szCs w:val="22"/>
          <w:lang w:val="en-US"/>
        </w:rPr>
        <w:t>torgi</w:t>
      </w:r>
      <w:proofErr w:type="spellEnd"/>
      <w:r w:rsidRPr="00330BE5">
        <w:rPr>
          <w:bCs/>
          <w:sz w:val="22"/>
          <w:szCs w:val="22"/>
        </w:rPr>
        <w:t>.</w:t>
      </w:r>
      <w:proofErr w:type="spellStart"/>
      <w:r w:rsidRPr="00330BE5">
        <w:rPr>
          <w:bCs/>
          <w:sz w:val="22"/>
          <w:szCs w:val="22"/>
          <w:lang w:val="en-US"/>
        </w:rPr>
        <w:t>gov</w:t>
      </w:r>
      <w:proofErr w:type="spellEnd"/>
      <w:r w:rsidRPr="00330BE5">
        <w:rPr>
          <w:bCs/>
          <w:sz w:val="22"/>
          <w:szCs w:val="22"/>
        </w:rPr>
        <w:t>.</w:t>
      </w:r>
      <w:r w:rsidRPr="00330BE5">
        <w:rPr>
          <w:bCs/>
          <w:sz w:val="22"/>
          <w:szCs w:val="22"/>
          <w:lang w:val="en-US"/>
        </w:rPr>
        <w:t>ru</w:t>
      </w:r>
      <w:r w:rsidR="001A6AC9" w:rsidRPr="00330BE5">
        <w:rPr>
          <w:bCs/>
          <w:sz w:val="22"/>
          <w:szCs w:val="22"/>
        </w:rPr>
        <w:t>)</w:t>
      </w:r>
      <w:r w:rsidRPr="00330BE5">
        <w:rPr>
          <w:sz w:val="22"/>
          <w:szCs w:val="22"/>
        </w:rPr>
        <w:t>;</w:t>
      </w:r>
    </w:p>
    <w:p w:rsidR="00B2255E" w:rsidRPr="00330BE5" w:rsidRDefault="00B2255E" w:rsidP="00D57915">
      <w:pPr>
        <w:widowControl w:val="0"/>
        <w:suppressAutoHyphens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330BE5">
        <w:rPr>
          <w:sz w:val="22"/>
          <w:szCs w:val="22"/>
        </w:rPr>
        <w:t>- копии документов, удостоверяющих личность заявителя (для граждан);</w:t>
      </w:r>
    </w:p>
    <w:p w:rsidR="00B2255E" w:rsidRPr="00330BE5" w:rsidRDefault="00B2255E" w:rsidP="00D57915">
      <w:pPr>
        <w:widowControl w:val="0"/>
        <w:suppressAutoHyphens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330BE5">
        <w:rPr>
          <w:sz w:val="22"/>
          <w:szCs w:val="22"/>
        </w:rPr>
        <w:t>-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B2255E" w:rsidRPr="00330BE5" w:rsidRDefault="00B2255E" w:rsidP="00D57915">
      <w:pPr>
        <w:widowControl w:val="0"/>
        <w:suppressAutoHyphens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330BE5">
        <w:rPr>
          <w:sz w:val="22"/>
          <w:szCs w:val="22"/>
        </w:rPr>
        <w:t>- документы, подтверждающие внесение задатка.</w:t>
      </w:r>
    </w:p>
    <w:p w:rsidR="00B2255E" w:rsidRPr="00330BE5" w:rsidRDefault="00B2255E" w:rsidP="00D57915">
      <w:pPr>
        <w:widowControl w:val="0"/>
        <w:suppressAutoHyphens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330BE5">
        <w:rPr>
          <w:sz w:val="22"/>
          <w:szCs w:val="22"/>
        </w:rPr>
        <w:t>Представление документов, подтверждающих внесение задатка, признается заключением соглашения о задатке.</w:t>
      </w:r>
    </w:p>
    <w:p w:rsidR="00BA26F7" w:rsidRPr="00330BE5" w:rsidRDefault="00B2255E" w:rsidP="00D57915">
      <w:pPr>
        <w:widowControl w:val="0"/>
        <w:suppressAutoHyphens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330BE5">
        <w:rPr>
          <w:sz w:val="22"/>
          <w:szCs w:val="22"/>
        </w:rPr>
        <w:t>Один претендент имеет право подать только одну заявку на участие в торгах по каждому ло</w:t>
      </w:r>
      <w:r w:rsidR="00153399" w:rsidRPr="00330BE5">
        <w:rPr>
          <w:sz w:val="22"/>
          <w:szCs w:val="22"/>
        </w:rPr>
        <w:t>ту</w:t>
      </w:r>
      <w:r w:rsidR="00BA26F7" w:rsidRPr="00330BE5">
        <w:rPr>
          <w:sz w:val="22"/>
          <w:szCs w:val="22"/>
        </w:rPr>
        <w:t>.</w:t>
      </w:r>
    </w:p>
    <w:p w:rsidR="00487179" w:rsidRPr="00330BE5" w:rsidRDefault="00487179" w:rsidP="00D57915">
      <w:pPr>
        <w:widowControl w:val="0"/>
        <w:suppressAutoHyphens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330BE5">
        <w:rPr>
          <w:sz w:val="22"/>
          <w:szCs w:val="22"/>
        </w:rPr>
        <w:t>В случае подачи заявки представителем претендента предъявляется доверенность.</w:t>
      </w:r>
    </w:p>
    <w:p w:rsidR="00203FB2" w:rsidRPr="00203FB2" w:rsidRDefault="00F719FC" w:rsidP="00203FB2">
      <w:pPr>
        <w:widowControl w:val="0"/>
        <w:suppressAutoHyphens/>
        <w:spacing w:before="60"/>
        <w:ind w:firstLine="426"/>
        <w:jc w:val="both"/>
        <w:rPr>
          <w:bCs/>
          <w:sz w:val="22"/>
          <w:szCs w:val="22"/>
        </w:rPr>
      </w:pPr>
      <w:r w:rsidRPr="00330BE5">
        <w:rPr>
          <w:sz w:val="22"/>
          <w:szCs w:val="22"/>
        </w:rPr>
        <w:t xml:space="preserve">6. </w:t>
      </w:r>
      <w:r w:rsidR="00203FB2" w:rsidRPr="00203FB2">
        <w:rPr>
          <w:sz w:val="22"/>
          <w:szCs w:val="22"/>
        </w:rPr>
        <w:t>Задаток перечисляется единым платежом на счет Организатора аукциона: получатель: ИНН 7107034301, КПП 710601001, УФК по Тульской области (Фонд имущества Тульской области) л/с 05662</w:t>
      </w:r>
      <w:r w:rsidR="00203FB2" w:rsidRPr="00203FB2">
        <w:rPr>
          <w:sz w:val="22"/>
          <w:szCs w:val="22"/>
          <w:lang w:val="en-US"/>
        </w:rPr>
        <w:t>D</w:t>
      </w:r>
      <w:r w:rsidR="00203FB2" w:rsidRPr="00203FB2">
        <w:rPr>
          <w:sz w:val="22"/>
          <w:szCs w:val="22"/>
        </w:rPr>
        <w:t xml:space="preserve">02600; </w:t>
      </w:r>
      <w:proofErr w:type="gramStart"/>
      <w:r w:rsidR="00203FB2" w:rsidRPr="00203FB2">
        <w:rPr>
          <w:sz w:val="22"/>
          <w:szCs w:val="22"/>
        </w:rPr>
        <w:t>р</w:t>
      </w:r>
      <w:proofErr w:type="gramEnd"/>
      <w:r w:rsidR="00203FB2" w:rsidRPr="00203FB2">
        <w:rPr>
          <w:sz w:val="22"/>
          <w:szCs w:val="22"/>
        </w:rPr>
        <w:t xml:space="preserve">/с: 40302810070032000025; банк получателя: Отделение Тула, г. Тула, БИК 047003001 </w:t>
      </w:r>
      <w:r w:rsidR="00203FB2" w:rsidRPr="00203FB2">
        <w:rPr>
          <w:bCs/>
          <w:sz w:val="22"/>
          <w:szCs w:val="22"/>
        </w:rPr>
        <w:t>и должен поступить на указанный счет не позднее дня рассмотрения заявок.</w:t>
      </w:r>
    </w:p>
    <w:p w:rsidR="00203FB2" w:rsidRPr="00203FB2" w:rsidRDefault="00203FB2" w:rsidP="00203FB2">
      <w:pPr>
        <w:widowControl w:val="0"/>
        <w:suppressAutoHyphens/>
        <w:ind w:firstLine="426"/>
        <w:jc w:val="both"/>
        <w:rPr>
          <w:sz w:val="22"/>
          <w:szCs w:val="22"/>
        </w:rPr>
      </w:pPr>
      <w:r w:rsidRPr="00203FB2">
        <w:rPr>
          <w:sz w:val="22"/>
          <w:szCs w:val="22"/>
        </w:rPr>
        <w:t>Документом, подтверждающим поступление задатка, является выписка со счета организатора аукциона.</w:t>
      </w:r>
    </w:p>
    <w:p w:rsidR="00F719FC" w:rsidRPr="00330BE5" w:rsidRDefault="00203FB2" w:rsidP="00203FB2">
      <w:pPr>
        <w:widowControl w:val="0"/>
        <w:suppressAutoHyphens/>
        <w:ind w:firstLine="426"/>
        <w:jc w:val="both"/>
        <w:rPr>
          <w:sz w:val="22"/>
          <w:szCs w:val="22"/>
        </w:rPr>
      </w:pPr>
      <w:r w:rsidRPr="00203FB2">
        <w:rPr>
          <w:sz w:val="22"/>
          <w:szCs w:val="22"/>
        </w:rPr>
        <w:t>Задаток, внесенный победителем или единственным участником аукциона при подаче заявки на участие в аукционе, засчитывается в счет арендной платы, проигравшему участнику задаток возвращается по указанным участником при подаче заявки реквизитам в соответствии с Земельным кодексом Российской Федерации.</w:t>
      </w:r>
    </w:p>
    <w:p w:rsidR="009102C2" w:rsidRPr="00330BE5" w:rsidRDefault="00F719FC" w:rsidP="00D57915">
      <w:pPr>
        <w:widowControl w:val="0"/>
        <w:suppressAutoHyphens/>
        <w:autoSpaceDE w:val="0"/>
        <w:autoSpaceDN w:val="0"/>
        <w:adjustRightInd w:val="0"/>
        <w:spacing w:before="60"/>
        <w:ind w:firstLine="426"/>
        <w:jc w:val="both"/>
        <w:rPr>
          <w:bCs/>
          <w:sz w:val="22"/>
          <w:szCs w:val="22"/>
        </w:rPr>
      </w:pPr>
      <w:r w:rsidRPr="00330BE5">
        <w:rPr>
          <w:sz w:val="22"/>
          <w:szCs w:val="22"/>
        </w:rPr>
        <w:t>7</w:t>
      </w:r>
      <w:r w:rsidR="00AB1774" w:rsidRPr="00330BE5">
        <w:rPr>
          <w:sz w:val="22"/>
          <w:szCs w:val="22"/>
        </w:rPr>
        <w:t xml:space="preserve">. Участники аукциона определяются </w:t>
      </w:r>
      <w:r w:rsidR="00AA4C0E">
        <w:rPr>
          <w:b/>
          <w:bCs/>
          <w:sz w:val="22"/>
          <w:szCs w:val="22"/>
        </w:rPr>
        <w:t>23 января</w:t>
      </w:r>
      <w:r w:rsidR="00074FC7" w:rsidRPr="00330BE5">
        <w:rPr>
          <w:b/>
          <w:bCs/>
          <w:sz w:val="22"/>
          <w:szCs w:val="22"/>
        </w:rPr>
        <w:t xml:space="preserve"> </w:t>
      </w:r>
      <w:r w:rsidR="00AB1774" w:rsidRPr="00330BE5">
        <w:rPr>
          <w:b/>
          <w:bCs/>
          <w:sz w:val="22"/>
          <w:szCs w:val="22"/>
        </w:rPr>
        <w:t>201</w:t>
      </w:r>
      <w:r w:rsidR="00AA4C0E">
        <w:rPr>
          <w:b/>
          <w:bCs/>
          <w:sz w:val="22"/>
          <w:szCs w:val="22"/>
        </w:rPr>
        <w:t>7</w:t>
      </w:r>
      <w:r w:rsidR="00AB1774" w:rsidRPr="00330BE5">
        <w:rPr>
          <w:b/>
          <w:bCs/>
          <w:sz w:val="22"/>
          <w:szCs w:val="22"/>
        </w:rPr>
        <w:t xml:space="preserve"> года</w:t>
      </w:r>
      <w:r w:rsidR="00AB1774" w:rsidRPr="00AA4C0E">
        <w:rPr>
          <w:b/>
          <w:bCs/>
          <w:sz w:val="22"/>
          <w:szCs w:val="22"/>
        </w:rPr>
        <w:t xml:space="preserve"> в 1</w:t>
      </w:r>
      <w:r w:rsidR="00AA4C0E" w:rsidRPr="00AA4C0E">
        <w:rPr>
          <w:b/>
          <w:bCs/>
          <w:sz w:val="22"/>
          <w:szCs w:val="22"/>
        </w:rPr>
        <w:t>5</w:t>
      </w:r>
      <w:r w:rsidR="002F40BD" w:rsidRPr="00AA4C0E">
        <w:rPr>
          <w:b/>
          <w:bCs/>
          <w:sz w:val="22"/>
          <w:szCs w:val="22"/>
        </w:rPr>
        <w:t xml:space="preserve"> час. </w:t>
      </w:r>
      <w:r w:rsidR="009102C2" w:rsidRPr="00AA4C0E">
        <w:rPr>
          <w:b/>
          <w:bCs/>
          <w:sz w:val="22"/>
          <w:szCs w:val="22"/>
        </w:rPr>
        <w:t>00</w:t>
      </w:r>
      <w:r w:rsidR="002F40BD" w:rsidRPr="00AA4C0E">
        <w:rPr>
          <w:b/>
          <w:bCs/>
          <w:sz w:val="22"/>
          <w:szCs w:val="22"/>
        </w:rPr>
        <w:t xml:space="preserve"> мин. </w:t>
      </w:r>
      <w:r w:rsidR="002F40BD" w:rsidRPr="00330BE5">
        <w:rPr>
          <w:bCs/>
          <w:sz w:val="22"/>
          <w:szCs w:val="22"/>
        </w:rPr>
        <w:t>(время Московское)</w:t>
      </w:r>
      <w:r w:rsidR="00AB1774" w:rsidRPr="00330BE5">
        <w:rPr>
          <w:bCs/>
          <w:sz w:val="22"/>
          <w:szCs w:val="22"/>
        </w:rPr>
        <w:t xml:space="preserve"> по адресу: г. Тула, ул.</w:t>
      </w:r>
      <w:r w:rsidR="00074FC7" w:rsidRPr="00330BE5">
        <w:rPr>
          <w:bCs/>
          <w:sz w:val="22"/>
          <w:szCs w:val="22"/>
        </w:rPr>
        <w:t> </w:t>
      </w:r>
      <w:r w:rsidR="00AB1774" w:rsidRPr="00330BE5">
        <w:rPr>
          <w:bCs/>
          <w:sz w:val="22"/>
          <w:szCs w:val="22"/>
        </w:rPr>
        <w:t xml:space="preserve">Жаворонкова, </w:t>
      </w:r>
      <w:r w:rsidR="004664A3" w:rsidRPr="00330BE5">
        <w:rPr>
          <w:bCs/>
          <w:sz w:val="22"/>
          <w:szCs w:val="22"/>
        </w:rPr>
        <w:t xml:space="preserve">д. </w:t>
      </w:r>
      <w:r w:rsidR="00AB1774" w:rsidRPr="00330BE5">
        <w:rPr>
          <w:bCs/>
          <w:sz w:val="22"/>
          <w:szCs w:val="22"/>
        </w:rPr>
        <w:t>2, к. 50.</w:t>
      </w:r>
    </w:p>
    <w:p w:rsidR="00B2255E" w:rsidRPr="00330BE5" w:rsidRDefault="00B2255E" w:rsidP="00D57915">
      <w:pPr>
        <w:widowControl w:val="0"/>
        <w:suppressAutoHyphens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330BE5">
        <w:rPr>
          <w:sz w:val="22"/>
          <w:szCs w:val="22"/>
        </w:rPr>
        <w:t>Заявитель не допускается к участию в аукционе в следующих случаях:</w:t>
      </w:r>
    </w:p>
    <w:p w:rsidR="00B2255E" w:rsidRPr="00330BE5" w:rsidRDefault="00B2255E" w:rsidP="00D57915">
      <w:pPr>
        <w:widowControl w:val="0"/>
        <w:suppressAutoHyphens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330BE5">
        <w:rPr>
          <w:sz w:val="22"/>
          <w:szCs w:val="22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B2255E" w:rsidRPr="00330BE5" w:rsidRDefault="00B2255E" w:rsidP="00D57915">
      <w:pPr>
        <w:widowControl w:val="0"/>
        <w:suppressAutoHyphens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330BE5">
        <w:rPr>
          <w:sz w:val="22"/>
          <w:szCs w:val="22"/>
        </w:rPr>
        <w:t xml:space="preserve">2) </w:t>
      </w:r>
      <w:proofErr w:type="spellStart"/>
      <w:r w:rsidRPr="00330BE5">
        <w:rPr>
          <w:sz w:val="22"/>
          <w:szCs w:val="22"/>
        </w:rPr>
        <w:t>непоступление</w:t>
      </w:r>
      <w:proofErr w:type="spellEnd"/>
      <w:r w:rsidRPr="00330BE5">
        <w:rPr>
          <w:sz w:val="22"/>
          <w:szCs w:val="22"/>
        </w:rPr>
        <w:t xml:space="preserve"> задатка на дату рассмотрения заявок на участие в аукционе. Документом, подтверждающим поступление задатка, является выписка со счета организатора аукциона;</w:t>
      </w:r>
    </w:p>
    <w:p w:rsidR="00B2255E" w:rsidRPr="00330BE5" w:rsidRDefault="00B2255E" w:rsidP="00D57915">
      <w:pPr>
        <w:widowControl w:val="0"/>
        <w:suppressAutoHyphens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330BE5">
        <w:rPr>
          <w:sz w:val="22"/>
          <w:szCs w:val="22"/>
        </w:rPr>
        <w:t>3) подача заявки на участие в аукционе лицом, которое в соответствии с Земельным кодексом РФ и другими федеральными законами не имеет права быть участником аукциона;</w:t>
      </w:r>
    </w:p>
    <w:p w:rsidR="00AD3BB9" w:rsidRPr="00330BE5" w:rsidRDefault="00B2255E" w:rsidP="00D57915">
      <w:pPr>
        <w:widowControl w:val="0"/>
        <w:suppressAutoHyphens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330BE5">
        <w:rPr>
          <w:sz w:val="22"/>
          <w:szCs w:val="22"/>
        </w:rPr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</w:t>
      </w:r>
      <w:r w:rsidR="00AD3BB9" w:rsidRPr="00330BE5">
        <w:rPr>
          <w:sz w:val="22"/>
          <w:szCs w:val="22"/>
        </w:rPr>
        <w:t>.</w:t>
      </w:r>
    </w:p>
    <w:p w:rsidR="00155561" w:rsidRPr="00330BE5" w:rsidRDefault="00F719FC" w:rsidP="00D57915">
      <w:pPr>
        <w:widowControl w:val="0"/>
        <w:suppressAutoHyphens/>
        <w:autoSpaceDE w:val="0"/>
        <w:autoSpaceDN w:val="0"/>
        <w:adjustRightInd w:val="0"/>
        <w:spacing w:before="60"/>
        <w:ind w:firstLine="426"/>
        <w:jc w:val="both"/>
        <w:rPr>
          <w:sz w:val="22"/>
          <w:szCs w:val="22"/>
        </w:rPr>
      </w:pPr>
      <w:r w:rsidRPr="00330BE5">
        <w:rPr>
          <w:sz w:val="22"/>
          <w:szCs w:val="22"/>
        </w:rPr>
        <w:t>8</w:t>
      </w:r>
      <w:r w:rsidR="00AD3BB9" w:rsidRPr="00330BE5">
        <w:rPr>
          <w:sz w:val="22"/>
          <w:szCs w:val="22"/>
        </w:rPr>
        <w:t xml:space="preserve">. </w:t>
      </w:r>
      <w:r w:rsidR="00155561" w:rsidRPr="00330BE5">
        <w:rPr>
          <w:sz w:val="22"/>
          <w:szCs w:val="22"/>
        </w:rPr>
        <w:t>Аукцион проводится, начиная с лота № 1, по возрастанию номеров лотов (по решению Комиссии может быть изменена последовательность выставления лотов на аукцион) в следующем порядке:</w:t>
      </w:r>
    </w:p>
    <w:p w:rsidR="00155561" w:rsidRPr="00330BE5" w:rsidRDefault="00155561" w:rsidP="00D57915">
      <w:pPr>
        <w:widowControl w:val="0"/>
        <w:suppressAutoHyphens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330BE5">
        <w:rPr>
          <w:sz w:val="22"/>
          <w:szCs w:val="22"/>
        </w:rPr>
        <w:lastRenderedPageBreak/>
        <w:t>а) аукцион ведет аукционист;</w:t>
      </w:r>
    </w:p>
    <w:p w:rsidR="00155561" w:rsidRPr="00330BE5" w:rsidRDefault="00155561" w:rsidP="00D57915">
      <w:pPr>
        <w:widowControl w:val="0"/>
        <w:suppressAutoHyphens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330BE5">
        <w:rPr>
          <w:sz w:val="22"/>
          <w:szCs w:val="22"/>
        </w:rPr>
        <w:t>б) аукцион начинается с оглашения аукционистом наименования, основных характеристик и начальной цены земельного участка, "шага аукциона" и порядка проведения аукциона.</w:t>
      </w:r>
    </w:p>
    <w:p w:rsidR="00155561" w:rsidRPr="00330BE5" w:rsidRDefault="00155561" w:rsidP="00D57915">
      <w:pPr>
        <w:widowControl w:val="0"/>
        <w:suppressAutoHyphens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330BE5">
        <w:rPr>
          <w:sz w:val="22"/>
          <w:szCs w:val="22"/>
        </w:rPr>
        <w:t>в) участникам аукциона выдаются пронумерованные билеты, которые они поднимают после оглашения аукционистом начальной цены и каждой очередной цены в случае, если готовы купить земельный участок в соответствии с этой ценой;</w:t>
      </w:r>
    </w:p>
    <w:p w:rsidR="00155561" w:rsidRPr="00330BE5" w:rsidRDefault="00155561" w:rsidP="00D57915">
      <w:pPr>
        <w:widowControl w:val="0"/>
        <w:suppressAutoHyphens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330BE5">
        <w:rPr>
          <w:sz w:val="22"/>
          <w:szCs w:val="22"/>
        </w:rPr>
        <w:t>г) каждую последующую цену аукционист назначает путем увеличения текущей цены на "шаг аукциона". После объявления очередной цены аукционист называет номер билета участника аукциона, который первым поднял билет, и указывает на этого участника аукциона. Затем аукционист объявляет следующую цену в соответствии с "шагом аукциона".</w:t>
      </w:r>
    </w:p>
    <w:p w:rsidR="00155561" w:rsidRPr="00330BE5" w:rsidRDefault="00155561" w:rsidP="00D57915">
      <w:pPr>
        <w:widowControl w:val="0"/>
        <w:suppressAutoHyphens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330BE5">
        <w:rPr>
          <w:sz w:val="22"/>
          <w:szCs w:val="22"/>
        </w:rPr>
        <w:t>д) при отсутствии участников аукциона, готовых купить земельный участок в соответствии с названной аукционистом ценой, аукционист повторяет эту цену 3 раза.</w:t>
      </w:r>
    </w:p>
    <w:p w:rsidR="00155561" w:rsidRPr="00330BE5" w:rsidRDefault="00155561" w:rsidP="00D57915">
      <w:pPr>
        <w:widowControl w:val="0"/>
        <w:suppressAutoHyphens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330BE5">
        <w:rPr>
          <w:sz w:val="22"/>
          <w:szCs w:val="22"/>
        </w:rPr>
        <w:t xml:space="preserve">Если после троекратного объявления очередной цены ни один из участников аукциона не поднял билет, аукцион завершается. </w:t>
      </w:r>
    </w:p>
    <w:p w:rsidR="00155561" w:rsidRPr="00330BE5" w:rsidRDefault="00155561" w:rsidP="00D57915">
      <w:pPr>
        <w:widowControl w:val="0"/>
        <w:suppressAutoHyphens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330BE5">
        <w:rPr>
          <w:sz w:val="22"/>
          <w:szCs w:val="22"/>
        </w:rPr>
        <w:t>Победителем аукциона признается участник аукциона, номер билета которого был назван аукционистом последним (предложивший наибольшую цену);</w:t>
      </w:r>
    </w:p>
    <w:p w:rsidR="00155561" w:rsidRPr="00330BE5" w:rsidRDefault="00155561" w:rsidP="00D57915">
      <w:pPr>
        <w:widowControl w:val="0"/>
        <w:suppressAutoHyphens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330BE5">
        <w:rPr>
          <w:sz w:val="22"/>
          <w:szCs w:val="22"/>
        </w:rPr>
        <w:t xml:space="preserve">е) по </w:t>
      </w:r>
      <w:proofErr w:type="gramStart"/>
      <w:r w:rsidRPr="00330BE5">
        <w:rPr>
          <w:sz w:val="22"/>
          <w:szCs w:val="22"/>
        </w:rPr>
        <w:t>завершении</w:t>
      </w:r>
      <w:proofErr w:type="gramEnd"/>
      <w:r w:rsidRPr="00330BE5">
        <w:rPr>
          <w:sz w:val="22"/>
          <w:szCs w:val="22"/>
        </w:rPr>
        <w:t xml:space="preserve"> аукциона аукционист объявляет о продаже земельного участка, называет цену проданного земельного участка и номер билета победителя аукциона.</w:t>
      </w:r>
    </w:p>
    <w:p w:rsidR="00155561" w:rsidRPr="00330BE5" w:rsidRDefault="00155561" w:rsidP="00D57915">
      <w:pPr>
        <w:widowControl w:val="0"/>
        <w:suppressAutoHyphens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330BE5">
        <w:rPr>
          <w:sz w:val="22"/>
          <w:szCs w:val="22"/>
        </w:rPr>
        <w:t>Результаты аукциона оформляются протоколом, который подписывается победителем аукциона в день проведения аукциона.</w:t>
      </w:r>
    </w:p>
    <w:p w:rsidR="00AD3BB9" w:rsidRPr="00330BE5" w:rsidRDefault="00155561" w:rsidP="00D57915">
      <w:pPr>
        <w:widowControl w:val="0"/>
        <w:suppressAutoHyphens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330BE5">
        <w:rPr>
          <w:sz w:val="22"/>
          <w:szCs w:val="22"/>
        </w:rPr>
        <w:t>По решению Комиссии начало аукциона может быть отложено не более чем на 15 минут.</w:t>
      </w:r>
    </w:p>
    <w:p w:rsidR="009E4BDC" w:rsidRPr="00330BE5" w:rsidRDefault="00F719FC" w:rsidP="00D57915">
      <w:pPr>
        <w:widowControl w:val="0"/>
        <w:suppressAutoHyphens/>
        <w:autoSpaceDE w:val="0"/>
        <w:autoSpaceDN w:val="0"/>
        <w:adjustRightInd w:val="0"/>
        <w:spacing w:before="60"/>
        <w:ind w:firstLine="426"/>
        <w:jc w:val="both"/>
        <w:rPr>
          <w:sz w:val="22"/>
          <w:szCs w:val="22"/>
        </w:rPr>
      </w:pPr>
      <w:r w:rsidRPr="00330BE5">
        <w:rPr>
          <w:sz w:val="22"/>
          <w:szCs w:val="22"/>
        </w:rPr>
        <w:t>9</w:t>
      </w:r>
      <w:r w:rsidR="00AB1774" w:rsidRPr="00330BE5">
        <w:rPr>
          <w:sz w:val="22"/>
          <w:szCs w:val="22"/>
        </w:rPr>
        <w:t xml:space="preserve">. Аукцион состоится </w:t>
      </w:r>
      <w:r w:rsidR="00AA4C0E">
        <w:rPr>
          <w:b/>
          <w:sz w:val="22"/>
          <w:szCs w:val="22"/>
        </w:rPr>
        <w:t>24</w:t>
      </w:r>
      <w:r w:rsidR="00074FC7" w:rsidRPr="00330BE5">
        <w:rPr>
          <w:b/>
          <w:sz w:val="22"/>
          <w:szCs w:val="22"/>
        </w:rPr>
        <w:t xml:space="preserve"> </w:t>
      </w:r>
      <w:r w:rsidR="00AA4C0E">
        <w:rPr>
          <w:b/>
          <w:sz w:val="22"/>
          <w:szCs w:val="22"/>
        </w:rPr>
        <w:t>янва</w:t>
      </w:r>
      <w:r w:rsidR="00EB6742" w:rsidRPr="00330BE5">
        <w:rPr>
          <w:b/>
          <w:sz w:val="22"/>
          <w:szCs w:val="22"/>
        </w:rPr>
        <w:t>ря</w:t>
      </w:r>
      <w:r w:rsidR="007B77D5">
        <w:rPr>
          <w:b/>
          <w:sz w:val="22"/>
          <w:szCs w:val="22"/>
        </w:rPr>
        <w:t xml:space="preserve"> </w:t>
      </w:r>
      <w:r w:rsidR="00AB1774" w:rsidRPr="00330BE5">
        <w:rPr>
          <w:b/>
          <w:bCs/>
          <w:sz w:val="22"/>
          <w:szCs w:val="22"/>
        </w:rPr>
        <w:t>201</w:t>
      </w:r>
      <w:r w:rsidR="00AA4C0E">
        <w:rPr>
          <w:b/>
          <w:bCs/>
          <w:sz w:val="22"/>
          <w:szCs w:val="22"/>
        </w:rPr>
        <w:t>7</w:t>
      </w:r>
      <w:r w:rsidR="00AB1774" w:rsidRPr="00330BE5">
        <w:rPr>
          <w:b/>
          <w:bCs/>
          <w:sz w:val="22"/>
          <w:szCs w:val="22"/>
        </w:rPr>
        <w:t xml:space="preserve"> года</w:t>
      </w:r>
      <w:r w:rsidR="00AB1774" w:rsidRPr="00330BE5">
        <w:rPr>
          <w:bCs/>
          <w:sz w:val="22"/>
          <w:szCs w:val="22"/>
        </w:rPr>
        <w:t xml:space="preserve"> </w:t>
      </w:r>
      <w:r w:rsidR="00AB1774" w:rsidRPr="00330BE5">
        <w:rPr>
          <w:b/>
          <w:bCs/>
          <w:sz w:val="22"/>
          <w:szCs w:val="22"/>
        </w:rPr>
        <w:t>в 1</w:t>
      </w:r>
      <w:r w:rsidR="009102C2" w:rsidRPr="00330BE5">
        <w:rPr>
          <w:b/>
          <w:bCs/>
          <w:sz w:val="22"/>
          <w:szCs w:val="22"/>
        </w:rPr>
        <w:t>1</w:t>
      </w:r>
      <w:r w:rsidR="00BD2164" w:rsidRPr="00330BE5">
        <w:rPr>
          <w:b/>
          <w:bCs/>
          <w:sz w:val="22"/>
          <w:szCs w:val="22"/>
        </w:rPr>
        <w:t xml:space="preserve"> час</w:t>
      </w:r>
      <w:r w:rsidR="009102C2" w:rsidRPr="00330BE5">
        <w:rPr>
          <w:b/>
          <w:bCs/>
          <w:sz w:val="22"/>
          <w:szCs w:val="22"/>
        </w:rPr>
        <w:t>.</w:t>
      </w:r>
      <w:r w:rsidR="00BD2164" w:rsidRPr="00330BE5">
        <w:rPr>
          <w:b/>
          <w:bCs/>
          <w:sz w:val="22"/>
          <w:szCs w:val="22"/>
        </w:rPr>
        <w:t xml:space="preserve"> </w:t>
      </w:r>
      <w:r w:rsidR="009102C2" w:rsidRPr="00330BE5">
        <w:rPr>
          <w:b/>
          <w:bCs/>
          <w:sz w:val="22"/>
          <w:szCs w:val="22"/>
        </w:rPr>
        <w:t>00</w:t>
      </w:r>
      <w:r w:rsidR="00BD2164" w:rsidRPr="00330BE5">
        <w:rPr>
          <w:b/>
          <w:bCs/>
          <w:sz w:val="22"/>
          <w:szCs w:val="22"/>
        </w:rPr>
        <w:t xml:space="preserve"> мин. (время Московское) </w:t>
      </w:r>
      <w:r w:rsidR="00AB1774" w:rsidRPr="00330BE5">
        <w:rPr>
          <w:bCs/>
          <w:sz w:val="22"/>
          <w:szCs w:val="22"/>
        </w:rPr>
        <w:t>по адресу: г.</w:t>
      </w:r>
      <w:r w:rsidR="00BD2164" w:rsidRPr="00330BE5">
        <w:rPr>
          <w:bCs/>
          <w:sz w:val="22"/>
          <w:szCs w:val="22"/>
        </w:rPr>
        <w:t> </w:t>
      </w:r>
      <w:r w:rsidR="00AB1774" w:rsidRPr="00330BE5">
        <w:rPr>
          <w:bCs/>
          <w:sz w:val="22"/>
          <w:szCs w:val="22"/>
        </w:rPr>
        <w:t>Тула, ул.</w:t>
      </w:r>
      <w:r w:rsidR="009102C2" w:rsidRPr="00330BE5">
        <w:rPr>
          <w:bCs/>
          <w:sz w:val="22"/>
          <w:szCs w:val="22"/>
        </w:rPr>
        <w:t> </w:t>
      </w:r>
      <w:r w:rsidR="00AB1774" w:rsidRPr="00330BE5">
        <w:rPr>
          <w:bCs/>
          <w:sz w:val="22"/>
          <w:szCs w:val="22"/>
        </w:rPr>
        <w:t xml:space="preserve">Жаворонкова, </w:t>
      </w:r>
      <w:r w:rsidR="004664A3" w:rsidRPr="00330BE5">
        <w:rPr>
          <w:bCs/>
          <w:sz w:val="22"/>
          <w:szCs w:val="22"/>
        </w:rPr>
        <w:t xml:space="preserve">д. </w:t>
      </w:r>
      <w:r w:rsidR="00AB1774" w:rsidRPr="00330BE5">
        <w:rPr>
          <w:bCs/>
          <w:sz w:val="22"/>
          <w:szCs w:val="22"/>
        </w:rPr>
        <w:t>2, к. 50.</w:t>
      </w:r>
      <w:r w:rsidR="009E4BDC" w:rsidRPr="00330BE5">
        <w:rPr>
          <w:bCs/>
          <w:sz w:val="22"/>
          <w:szCs w:val="22"/>
        </w:rPr>
        <w:t xml:space="preserve"> </w:t>
      </w:r>
      <w:r w:rsidR="009E4BDC" w:rsidRPr="00330BE5">
        <w:rPr>
          <w:sz w:val="22"/>
          <w:szCs w:val="22"/>
        </w:rPr>
        <w:t>Результаты аукциона оформляются протоколом, который подписывается победителем аукциона в день проведения аукциона.</w:t>
      </w:r>
    </w:p>
    <w:p w:rsidR="00BD2164" w:rsidRPr="00330BE5" w:rsidRDefault="00BD2164" w:rsidP="00D57915">
      <w:pPr>
        <w:widowControl w:val="0"/>
        <w:suppressAutoHyphens/>
        <w:autoSpaceDE w:val="0"/>
        <w:autoSpaceDN w:val="0"/>
        <w:adjustRightInd w:val="0"/>
        <w:spacing w:before="60"/>
        <w:ind w:firstLine="426"/>
        <w:jc w:val="both"/>
        <w:rPr>
          <w:sz w:val="22"/>
          <w:szCs w:val="22"/>
        </w:rPr>
      </w:pPr>
      <w:r w:rsidRPr="00330BE5">
        <w:rPr>
          <w:sz w:val="22"/>
          <w:szCs w:val="22"/>
        </w:rPr>
        <w:t xml:space="preserve">10. Договор купли-продажи земельного участка подлежит заключению между министерством экономического развития Тульской области (продавец) и победителем аукциона (покупатель) в соответствии с </w:t>
      </w:r>
      <w:r w:rsidRPr="00330BE5">
        <w:rPr>
          <w:bCs/>
          <w:sz w:val="22"/>
          <w:szCs w:val="22"/>
        </w:rPr>
        <w:t>Земельным кодексом Российской Федерации</w:t>
      </w:r>
      <w:r w:rsidRPr="00330BE5">
        <w:rPr>
          <w:sz w:val="22"/>
          <w:szCs w:val="22"/>
        </w:rPr>
        <w:t xml:space="preserve">. </w:t>
      </w:r>
    </w:p>
    <w:p w:rsidR="00BD2164" w:rsidRPr="00330BE5" w:rsidRDefault="00BD2164" w:rsidP="00D57915">
      <w:pPr>
        <w:widowControl w:val="0"/>
        <w:suppressAutoHyphens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330BE5">
        <w:rPr>
          <w:sz w:val="22"/>
          <w:szCs w:val="22"/>
        </w:rPr>
        <w:t>Оплата суммы, предусмотренной договором купли-продажи, производится покупателем на счет продавца в течение 30 (тридцати) банковских дней с момента подписания договора купли-продажи.</w:t>
      </w:r>
    </w:p>
    <w:p w:rsidR="00BD2164" w:rsidRPr="00330BE5" w:rsidRDefault="00BD2164" w:rsidP="00D57915">
      <w:pPr>
        <w:widowControl w:val="0"/>
        <w:suppressAutoHyphens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330BE5">
        <w:rPr>
          <w:sz w:val="22"/>
          <w:szCs w:val="22"/>
        </w:rPr>
        <w:t>Задаток, внесённый при подаче заявки на участие в аукционе, засчитывается в счёт суммы, предусмотренной договором купли-продажи.</w:t>
      </w:r>
    </w:p>
    <w:p w:rsidR="00BD2164" w:rsidRPr="00330BE5" w:rsidRDefault="00BD2164" w:rsidP="00D57915">
      <w:pPr>
        <w:widowControl w:val="0"/>
        <w:suppressAutoHyphens/>
        <w:autoSpaceDE w:val="0"/>
        <w:autoSpaceDN w:val="0"/>
        <w:adjustRightInd w:val="0"/>
        <w:spacing w:before="60"/>
        <w:ind w:firstLine="426"/>
        <w:jc w:val="both"/>
        <w:rPr>
          <w:bCs/>
          <w:sz w:val="22"/>
          <w:szCs w:val="22"/>
        </w:rPr>
      </w:pPr>
      <w:r w:rsidRPr="00330BE5">
        <w:rPr>
          <w:bCs/>
          <w:sz w:val="22"/>
          <w:szCs w:val="22"/>
        </w:rPr>
        <w:t>11. Решение об отказе в проведен</w:t>
      </w:r>
      <w:proofErr w:type="gramStart"/>
      <w:r w:rsidRPr="00330BE5">
        <w:rPr>
          <w:bCs/>
          <w:sz w:val="22"/>
          <w:szCs w:val="22"/>
        </w:rPr>
        <w:t>ии ау</w:t>
      </w:r>
      <w:proofErr w:type="gramEnd"/>
      <w:r w:rsidRPr="00330BE5">
        <w:rPr>
          <w:bCs/>
          <w:sz w:val="22"/>
          <w:szCs w:val="22"/>
        </w:rPr>
        <w:t>кциона может быть принято Организатором торгов в соответствии с действующим законодательством.</w:t>
      </w:r>
    </w:p>
    <w:p w:rsidR="00BD2164" w:rsidRPr="00330BE5" w:rsidRDefault="00BD2164" w:rsidP="00D57915">
      <w:pPr>
        <w:widowControl w:val="0"/>
        <w:suppressAutoHyphens/>
        <w:autoSpaceDE w:val="0"/>
        <w:autoSpaceDN w:val="0"/>
        <w:adjustRightInd w:val="0"/>
        <w:spacing w:before="60"/>
        <w:ind w:firstLine="426"/>
        <w:jc w:val="both"/>
        <w:rPr>
          <w:sz w:val="22"/>
          <w:szCs w:val="22"/>
        </w:rPr>
      </w:pPr>
      <w:r w:rsidRPr="00330BE5">
        <w:rPr>
          <w:sz w:val="22"/>
          <w:szCs w:val="22"/>
        </w:rPr>
        <w:t>12. Ознакомление претендентов с выставляемым на аукцион объектом осуществляется самостоятельно</w:t>
      </w:r>
    </w:p>
    <w:p w:rsidR="00FB733B" w:rsidRPr="00330BE5" w:rsidRDefault="00FB733B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sz w:val="22"/>
          <w:szCs w:val="22"/>
        </w:rPr>
      </w:pPr>
    </w:p>
    <w:p w:rsidR="00BD2164" w:rsidRPr="00330BE5" w:rsidRDefault="00BD2164" w:rsidP="00BD2164">
      <w:pPr>
        <w:widowControl w:val="0"/>
        <w:ind w:firstLine="284"/>
        <w:rPr>
          <w:sz w:val="22"/>
          <w:szCs w:val="22"/>
        </w:rPr>
      </w:pPr>
    </w:p>
    <w:tbl>
      <w:tblPr>
        <w:tblW w:w="0" w:type="auto"/>
        <w:jc w:val="center"/>
        <w:tblInd w:w="-424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6224"/>
        <w:gridCol w:w="3556"/>
      </w:tblGrid>
      <w:tr w:rsidR="00BD2164" w:rsidRPr="00330BE5" w:rsidTr="00AA4C0E">
        <w:trPr>
          <w:cantSplit/>
          <w:trHeight w:val="181"/>
          <w:jc w:val="center"/>
        </w:trPr>
        <w:tc>
          <w:tcPr>
            <w:tcW w:w="6224" w:type="dxa"/>
          </w:tcPr>
          <w:p w:rsidR="00AA4C0E" w:rsidRDefault="00AA4C0E" w:rsidP="00AA4C0E">
            <w:pPr>
              <w:widowControl w:val="0"/>
              <w:suppressAutoHyphens/>
              <w:outlineLvl w:val="4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Заместитель р</w:t>
            </w:r>
            <w:r w:rsidR="00BD2164" w:rsidRPr="00330BE5">
              <w:rPr>
                <w:b/>
                <w:sz w:val="22"/>
                <w:szCs w:val="22"/>
              </w:rPr>
              <w:t>уководител</w:t>
            </w:r>
            <w:r>
              <w:rPr>
                <w:b/>
                <w:sz w:val="22"/>
                <w:szCs w:val="22"/>
              </w:rPr>
              <w:t>я</w:t>
            </w:r>
            <w:r w:rsidR="00BD2164" w:rsidRPr="00330BE5">
              <w:rPr>
                <w:b/>
                <w:sz w:val="22"/>
                <w:szCs w:val="22"/>
              </w:rPr>
              <w:t xml:space="preserve"> </w:t>
            </w:r>
          </w:p>
          <w:p w:rsidR="00BD2164" w:rsidRPr="00330BE5" w:rsidRDefault="00BD2164" w:rsidP="00AA4C0E">
            <w:pPr>
              <w:widowControl w:val="0"/>
              <w:suppressAutoHyphens/>
              <w:outlineLvl w:val="4"/>
              <w:rPr>
                <w:b/>
                <w:sz w:val="22"/>
                <w:szCs w:val="22"/>
              </w:rPr>
            </w:pPr>
            <w:r w:rsidRPr="00330BE5">
              <w:rPr>
                <w:b/>
                <w:sz w:val="22"/>
                <w:szCs w:val="22"/>
              </w:rPr>
              <w:t>Фонда имущества</w:t>
            </w:r>
            <w:r w:rsidR="00AA4C0E">
              <w:rPr>
                <w:b/>
                <w:sz w:val="22"/>
                <w:szCs w:val="22"/>
              </w:rPr>
              <w:t xml:space="preserve"> </w:t>
            </w:r>
            <w:r w:rsidRPr="00330BE5">
              <w:rPr>
                <w:b/>
                <w:sz w:val="22"/>
                <w:szCs w:val="22"/>
              </w:rPr>
              <w:t>Тульской области</w:t>
            </w:r>
          </w:p>
        </w:tc>
        <w:tc>
          <w:tcPr>
            <w:tcW w:w="3556" w:type="dxa"/>
            <w:vAlign w:val="bottom"/>
          </w:tcPr>
          <w:p w:rsidR="00BD2164" w:rsidRPr="00330BE5" w:rsidRDefault="00AA4C0E" w:rsidP="00BD2164">
            <w:pPr>
              <w:widowControl w:val="0"/>
              <w:suppressAutoHyphens/>
              <w:jc w:val="right"/>
              <w:outlineLvl w:val="5"/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Д.В.Емельянов</w:t>
            </w:r>
            <w:proofErr w:type="spellEnd"/>
          </w:p>
        </w:tc>
      </w:tr>
    </w:tbl>
    <w:p w:rsidR="00BD2164" w:rsidRPr="00330BE5" w:rsidRDefault="00BD2164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sz w:val="22"/>
          <w:szCs w:val="22"/>
        </w:rPr>
      </w:pPr>
    </w:p>
    <w:p w:rsidR="00074FC7" w:rsidRPr="00330BE5" w:rsidRDefault="00074FC7">
      <w:pPr>
        <w:widowControl w:val="0"/>
        <w:suppressAutoHyphens/>
        <w:autoSpaceDE w:val="0"/>
        <w:autoSpaceDN w:val="0"/>
        <w:adjustRightInd w:val="0"/>
        <w:ind w:firstLine="284"/>
        <w:jc w:val="both"/>
        <w:rPr>
          <w:sz w:val="22"/>
          <w:szCs w:val="22"/>
        </w:rPr>
      </w:pPr>
    </w:p>
    <w:sectPr w:rsidR="00074FC7" w:rsidRPr="00330BE5" w:rsidSect="00AA4C0E">
      <w:footerReference w:type="default" r:id="rId8"/>
      <w:pgSz w:w="11906" w:h="16838" w:code="9"/>
      <w:pgMar w:top="567" w:right="851" w:bottom="567" w:left="1531" w:header="709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5C21" w:rsidRDefault="003A5C21" w:rsidP="00AA4C0E">
      <w:r>
        <w:separator/>
      </w:r>
    </w:p>
  </w:endnote>
  <w:endnote w:type="continuationSeparator" w:id="0">
    <w:p w:rsidR="003A5C21" w:rsidRDefault="003A5C21" w:rsidP="00AA4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4C0E" w:rsidRDefault="00AA4C0E" w:rsidP="00AA4C0E">
    <w:pPr>
      <w:pStyle w:val="a8"/>
      <w:jc w:val="right"/>
    </w:pPr>
    <w:r w:rsidRPr="00AA4C0E">
      <w:rPr>
        <w:sz w:val="16"/>
        <w:szCs w:val="16"/>
      </w:rPr>
      <w:fldChar w:fldCharType="begin"/>
    </w:r>
    <w:r w:rsidRPr="00AA4C0E">
      <w:rPr>
        <w:sz w:val="16"/>
        <w:szCs w:val="16"/>
      </w:rPr>
      <w:instrText>PAGE   \* MERGEFORMAT</w:instrText>
    </w:r>
    <w:r w:rsidRPr="00AA4C0E">
      <w:rPr>
        <w:sz w:val="16"/>
        <w:szCs w:val="16"/>
      </w:rPr>
      <w:fldChar w:fldCharType="separate"/>
    </w:r>
    <w:r w:rsidR="0009088B">
      <w:rPr>
        <w:noProof/>
        <w:sz w:val="16"/>
        <w:szCs w:val="16"/>
      </w:rPr>
      <w:t>3</w:t>
    </w:r>
    <w:r w:rsidRPr="00AA4C0E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5C21" w:rsidRDefault="003A5C21" w:rsidP="00AA4C0E">
      <w:r>
        <w:separator/>
      </w:r>
    </w:p>
  </w:footnote>
  <w:footnote w:type="continuationSeparator" w:id="0">
    <w:p w:rsidR="003A5C21" w:rsidRDefault="003A5C21" w:rsidP="00AA4C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36AF"/>
    <w:rsid w:val="0003468F"/>
    <w:rsid w:val="00053A4F"/>
    <w:rsid w:val="00074FC7"/>
    <w:rsid w:val="0009088B"/>
    <w:rsid w:val="00094436"/>
    <w:rsid w:val="000C34A7"/>
    <w:rsid w:val="000E1903"/>
    <w:rsid w:val="000E36AF"/>
    <w:rsid w:val="000F7936"/>
    <w:rsid w:val="00130CA0"/>
    <w:rsid w:val="00153399"/>
    <w:rsid w:val="00155561"/>
    <w:rsid w:val="001A36D2"/>
    <w:rsid w:val="001A6AC9"/>
    <w:rsid w:val="001C191A"/>
    <w:rsid w:val="001C59CE"/>
    <w:rsid w:val="00203FB2"/>
    <w:rsid w:val="00213BBE"/>
    <w:rsid w:val="002211D8"/>
    <w:rsid w:val="00270465"/>
    <w:rsid w:val="00271A43"/>
    <w:rsid w:val="002870AE"/>
    <w:rsid w:val="002975EC"/>
    <w:rsid w:val="002B1003"/>
    <w:rsid w:val="002B3B71"/>
    <w:rsid w:val="002C6480"/>
    <w:rsid w:val="002E5D98"/>
    <w:rsid w:val="002F40BD"/>
    <w:rsid w:val="002F51B9"/>
    <w:rsid w:val="002F6E21"/>
    <w:rsid w:val="00306581"/>
    <w:rsid w:val="00330BE5"/>
    <w:rsid w:val="003A5C21"/>
    <w:rsid w:val="003B0B55"/>
    <w:rsid w:val="003B753C"/>
    <w:rsid w:val="003F1D7D"/>
    <w:rsid w:val="003F3D28"/>
    <w:rsid w:val="00400289"/>
    <w:rsid w:val="00417C1A"/>
    <w:rsid w:val="004428E8"/>
    <w:rsid w:val="00446E65"/>
    <w:rsid w:val="004664A3"/>
    <w:rsid w:val="00476987"/>
    <w:rsid w:val="00487179"/>
    <w:rsid w:val="004B69E0"/>
    <w:rsid w:val="004D4B3F"/>
    <w:rsid w:val="005567AF"/>
    <w:rsid w:val="005649B2"/>
    <w:rsid w:val="00571503"/>
    <w:rsid w:val="00573846"/>
    <w:rsid w:val="00590A4A"/>
    <w:rsid w:val="005912A5"/>
    <w:rsid w:val="005B03D8"/>
    <w:rsid w:val="00622DCF"/>
    <w:rsid w:val="00661BE6"/>
    <w:rsid w:val="00683C12"/>
    <w:rsid w:val="006B5738"/>
    <w:rsid w:val="006B58F1"/>
    <w:rsid w:val="006D7BC2"/>
    <w:rsid w:val="007214DE"/>
    <w:rsid w:val="00766017"/>
    <w:rsid w:val="00772342"/>
    <w:rsid w:val="00773339"/>
    <w:rsid w:val="0077758A"/>
    <w:rsid w:val="0078595C"/>
    <w:rsid w:val="007B77D5"/>
    <w:rsid w:val="007C6C1F"/>
    <w:rsid w:val="008168A1"/>
    <w:rsid w:val="0085119C"/>
    <w:rsid w:val="008541B2"/>
    <w:rsid w:val="00890CE7"/>
    <w:rsid w:val="008B409C"/>
    <w:rsid w:val="008B6270"/>
    <w:rsid w:val="008C0B1E"/>
    <w:rsid w:val="008D1E91"/>
    <w:rsid w:val="008F0A2C"/>
    <w:rsid w:val="009102C2"/>
    <w:rsid w:val="00917E58"/>
    <w:rsid w:val="009335ED"/>
    <w:rsid w:val="009424EC"/>
    <w:rsid w:val="00951435"/>
    <w:rsid w:val="00982427"/>
    <w:rsid w:val="009B0280"/>
    <w:rsid w:val="009C5749"/>
    <w:rsid w:val="009C6040"/>
    <w:rsid w:val="009E4BDC"/>
    <w:rsid w:val="00A3456F"/>
    <w:rsid w:val="00AA00D1"/>
    <w:rsid w:val="00AA4C0E"/>
    <w:rsid w:val="00AA5630"/>
    <w:rsid w:val="00AB1774"/>
    <w:rsid w:val="00AD12B2"/>
    <w:rsid w:val="00AD3BB9"/>
    <w:rsid w:val="00AE3AD3"/>
    <w:rsid w:val="00AF029A"/>
    <w:rsid w:val="00B10BD9"/>
    <w:rsid w:val="00B13CFA"/>
    <w:rsid w:val="00B15ED5"/>
    <w:rsid w:val="00B2255E"/>
    <w:rsid w:val="00B24DA2"/>
    <w:rsid w:val="00B330C6"/>
    <w:rsid w:val="00B47D69"/>
    <w:rsid w:val="00B50102"/>
    <w:rsid w:val="00B80BE8"/>
    <w:rsid w:val="00BA26F7"/>
    <w:rsid w:val="00BD2164"/>
    <w:rsid w:val="00BD7D3E"/>
    <w:rsid w:val="00BF4F6A"/>
    <w:rsid w:val="00C04CD0"/>
    <w:rsid w:val="00C16F3D"/>
    <w:rsid w:val="00C4579C"/>
    <w:rsid w:val="00C50571"/>
    <w:rsid w:val="00C50817"/>
    <w:rsid w:val="00CA16D9"/>
    <w:rsid w:val="00CA266A"/>
    <w:rsid w:val="00CB252D"/>
    <w:rsid w:val="00CB66B8"/>
    <w:rsid w:val="00CC3CF8"/>
    <w:rsid w:val="00CE10B5"/>
    <w:rsid w:val="00CF30FF"/>
    <w:rsid w:val="00D21420"/>
    <w:rsid w:val="00D57915"/>
    <w:rsid w:val="00D64958"/>
    <w:rsid w:val="00D64CE7"/>
    <w:rsid w:val="00D73DD0"/>
    <w:rsid w:val="00D75BA1"/>
    <w:rsid w:val="00DB0F71"/>
    <w:rsid w:val="00DB6DFC"/>
    <w:rsid w:val="00DD5D0A"/>
    <w:rsid w:val="00E21BDA"/>
    <w:rsid w:val="00E85C2B"/>
    <w:rsid w:val="00E929BB"/>
    <w:rsid w:val="00EA4932"/>
    <w:rsid w:val="00EB56C3"/>
    <w:rsid w:val="00EB6742"/>
    <w:rsid w:val="00EC6510"/>
    <w:rsid w:val="00F311E6"/>
    <w:rsid w:val="00F620EB"/>
    <w:rsid w:val="00F719FC"/>
    <w:rsid w:val="00F81C5C"/>
    <w:rsid w:val="00FB3AEB"/>
    <w:rsid w:val="00FB40A4"/>
    <w:rsid w:val="00FB733B"/>
    <w:rsid w:val="00FC42A2"/>
    <w:rsid w:val="00FC4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E36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0E36AF"/>
    <w:pPr>
      <w:jc w:val="both"/>
    </w:pPr>
    <w:rPr>
      <w:sz w:val="24"/>
    </w:rPr>
  </w:style>
  <w:style w:type="paragraph" w:styleId="a4">
    <w:name w:val="Block Text"/>
    <w:basedOn w:val="a"/>
    <w:rsid w:val="000E36AF"/>
    <w:pPr>
      <w:ind w:left="851" w:right="1177"/>
      <w:jc w:val="both"/>
    </w:pPr>
    <w:rPr>
      <w:sz w:val="14"/>
    </w:rPr>
  </w:style>
  <w:style w:type="paragraph" w:styleId="3">
    <w:name w:val="Body Text 3"/>
    <w:basedOn w:val="a"/>
    <w:rsid w:val="000E36AF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0" w:color="auto"/>
      </w:pBdr>
      <w:jc w:val="center"/>
    </w:pPr>
    <w:rPr>
      <w:rFonts w:ascii="Arial" w:hAnsi="Arial"/>
      <w:b/>
      <w:sz w:val="18"/>
    </w:rPr>
  </w:style>
  <w:style w:type="character" w:styleId="a5">
    <w:name w:val="Hyperlink"/>
    <w:rsid w:val="00BA26F7"/>
    <w:rPr>
      <w:color w:val="0000FF"/>
      <w:u w:val="single"/>
    </w:rPr>
  </w:style>
  <w:style w:type="character" w:customStyle="1" w:styleId="4">
    <w:name w:val="Основной текст (4)_"/>
    <w:link w:val="40"/>
    <w:rsid w:val="007B77D5"/>
    <w:rPr>
      <w:sz w:val="13"/>
      <w:szCs w:val="13"/>
      <w:shd w:val="clear" w:color="auto" w:fill="FFFFFF"/>
    </w:rPr>
  </w:style>
  <w:style w:type="character" w:customStyle="1" w:styleId="47pt">
    <w:name w:val="Основной текст (4) + 7 pt"/>
    <w:rsid w:val="007B77D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paragraph" w:customStyle="1" w:styleId="40">
    <w:name w:val="Основной текст (4)"/>
    <w:basedOn w:val="a"/>
    <w:link w:val="4"/>
    <w:rsid w:val="007B77D5"/>
    <w:pPr>
      <w:widowControl w:val="0"/>
      <w:shd w:val="clear" w:color="auto" w:fill="FFFFFF"/>
      <w:spacing w:line="221" w:lineRule="exact"/>
      <w:jc w:val="both"/>
    </w:pPr>
    <w:rPr>
      <w:sz w:val="13"/>
      <w:szCs w:val="13"/>
    </w:rPr>
  </w:style>
  <w:style w:type="paragraph" w:styleId="a6">
    <w:name w:val="header"/>
    <w:basedOn w:val="a"/>
    <w:link w:val="a7"/>
    <w:rsid w:val="00AA4C0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AA4C0E"/>
  </w:style>
  <w:style w:type="paragraph" w:styleId="a8">
    <w:name w:val="footer"/>
    <w:basedOn w:val="a"/>
    <w:link w:val="a9"/>
    <w:uiPriority w:val="99"/>
    <w:rsid w:val="00AA4C0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A4C0E"/>
  </w:style>
  <w:style w:type="paragraph" w:styleId="aa">
    <w:name w:val="Balloon Text"/>
    <w:basedOn w:val="a"/>
    <w:link w:val="ab"/>
    <w:rsid w:val="0009088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rsid w:val="000908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mizo.tularegion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3</Pages>
  <Words>2111</Words>
  <Characters>12035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ФОНД ИМУЩЕСТВА ТУЛЬСКОЙ ОБЛАСТИ</vt:lpstr>
    </vt:vector>
  </TitlesOfParts>
  <Company>Home</Company>
  <LinksUpToDate>false</LinksUpToDate>
  <CharactersWithSpaces>14118</CharactersWithSpaces>
  <SharedDoc>false</SharedDoc>
  <HLinks>
    <vt:vector size="18" baseType="variant">
      <vt:variant>
        <vt:i4>3735663</vt:i4>
      </vt:variant>
      <vt:variant>
        <vt:i4>6</vt:i4>
      </vt:variant>
      <vt:variant>
        <vt:i4>0</vt:i4>
      </vt:variant>
      <vt:variant>
        <vt:i4>5</vt:i4>
      </vt:variant>
      <vt:variant>
        <vt:lpwstr>http://www.mizo.tularegion.ru/</vt:lpwstr>
      </vt:variant>
      <vt:variant>
        <vt:lpwstr/>
      </vt:variant>
      <vt:variant>
        <vt:i4>524315</vt:i4>
      </vt:variant>
      <vt:variant>
        <vt:i4>3</vt:i4>
      </vt:variant>
      <vt:variant>
        <vt:i4>0</vt:i4>
      </vt:variant>
      <vt:variant>
        <vt:i4>5</vt:i4>
      </vt:variant>
      <vt:variant>
        <vt:lpwstr>http://torgi.gov.ru/</vt:lpwstr>
      </vt:variant>
      <vt:variant>
        <vt:lpwstr/>
      </vt:variant>
      <vt:variant>
        <vt:i4>3407872</vt:i4>
      </vt:variant>
      <vt:variant>
        <vt:i4>0</vt:i4>
      </vt:variant>
      <vt:variant>
        <vt:i4>0</vt:i4>
      </vt:variant>
      <vt:variant>
        <vt:i4>5</vt:i4>
      </vt:variant>
      <vt:variant>
        <vt:lpwstr>mailto:fito@tularegion.ru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ФОНД ИМУЩЕСТВА ТУЛЬСКОЙ ОБЛАСТИ</dc:title>
  <dc:subject/>
  <dc:creator>user</dc:creator>
  <cp:keywords/>
  <dc:description/>
  <cp:lastModifiedBy>Чичкин Сергей Владимирович</cp:lastModifiedBy>
  <cp:revision>22</cp:revision>
  <cp:lastPrinted>2016-12-16T13:19:00Z</cp:lastPrinted>
  <dcterms:created xsi:type="dcterms:W3CDTF">2016-09-16T11:36:00Z</dcterms:created>
  <dcterms:modified xsi:type="dcterms:W3CDTF">2016-12-16T13:24:00Z</dcterms:modified>
</cp:coreProperties>
</file>